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F6D7" w14:textId="6331F84C" w:rsidR="00C80A25" w:rsidRDefault="00382282" w:rsidP="00811737">
      <w:pPr>
        <w:ind w:left="-284" w:right="-426" w:firstLine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Thema</w:t>
      </w:r>
      <w:r w:rsidR="00054759">
        <w:rPr>
          <w:b/>
          <w:i/>
          <w:sz w:val="28"/>
          <w:szCs w:val="28"/>
        </w:rPr>
        <w:t xml:space="preserve"> 10</w:t>
      </w:r>
      <w:r w:rsidR="00D67335">
        <w:rPr>
          <w:b/>
          <w:i/>
          <w:sz w:val="28"/>
          <w:szCs w:val="28"/>
        </w:rPr>
        <w:t>: Wat</w:t>
      </w:r>
      <w:r w:rsidR="007F57EA">
        <w:rPr>
          <w:b/>
          <w:i/>
          <w:sz w:val="28"/>
          <w:szCs w:val="28"/>
        </w:rPr>
        <w:t xml:space="preserve"> heeft kwaliteit van zorg mij en de patiënt te bieden</w:t>
      </w:r>
    </w:p>
    <w:p w14:paraId="28AF429A" w14:textId="77777777" w:rsidR="00811737" w:rsidRPr="00CE64B5" w:rsidRDefault="00811737" w:rsidP="007F57EA">
      <w:pPr>
        <w:rPr>
          <w:rFonts w:asciiTheme="minorHAnsi" w:hAnsiTheme="minorHAnsi" w:cstheme="minorHAnsi"/>
        </w:rPr>
      </w:pPr>
    </w:p>
    <w:p w14:paraId="0A69680C" w14:textId="76254D2C" w:rsidR="00B0198B" w:rsidRPr="00D67335" w:rsidRDefault="00D67335" w:rsidP="0041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  <w:b/>
          <w:bCs/>
        </w:rPr>
      </w:pPr>
      <w:r w:rsidRPr="00D67335">
        <w:rPr>
          <w:rFonts w:asciiTheme="minorHAnsi" w:hAnsiTheme="minorHAnsi" w:cstheme="minorHAnsi"/>
          <w:b/>
          <w:bCs/>
        </w:rPr>
        <w:t>Inleiding</w:t>
      </w:r>
    </w:p>
    <w:p w14:paraId="6207836B" w14:textId="55497D3B" w:rsidR="00955F76" w:rsidRDefault="00955F76" w:rsidP="0041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</w:rPr>
      </w:pPr>
    </w:p>
    <w:p w14:paraId="6C30F0EB" w14:textId="6C3D38C0" w:rsidR="007741AC" w:rsidRDefault="00955F76" w:rsidP="0041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Veel verpleegkundigen vinden het fijn om tijd te besteden aan de directe patiëntenzorg en ervaren zaken zoals administratieve handelingen als een enorme belasting. </w:t>
      </w:r>
      <w:r w:rsidR="007741AC">
        <w:rPr>
          <w:rFonts w:asciiTheme="minorHAnsi" w:hAnsiTheme="minorHAnsi" w:cstheme="minorHAnsi"/>
        </w:rPr>
        <w:t>Als stagiaire in het UMCG noteer je regelmatig scores in het zorgdossier,</w:t>
      </w:r>
      <w:r w:rsidR="00E306C5">
        <w:rPr>
          <w:rFonts w:asciiTheme="minorHAnsi" w:hAnsiTheme="minorHAnsi" w:cstheme="minorHAnsi"/>
        </w:rPr>
        <w:t xml:space="preserve"> hierbij kun je denken aan valrisico,</w:t>
      </w:r>
      <w:r w:rsidR="001C195E">
        <w:rPr>
          <w:rFonts w:asciiTheme="minorHAnsi" w:hAnsiTheme="minorHAnsi" w:cstheme="minorHAnsi"/>
        </w:rPr>
        <w:t xml:space="preserve"> </w:t>
      </w:r>
      <w:r w:rsidR="00E306C5">
        <w:rPr>
          <w:rFonts w:asciiTheme="minorHAnsi" w:hAnsiTheme="minorHAnsi" w:cstheme="minorHAnsi"/>
        </w:rPr>
        <w:t>delier,</w:t>
      </w:r>
      <w:r w:rsidR="001C195E">
        <w:rPr>
          <w:rFonts w:asciiTheme="minorHAnsi" w:hAnsiTheme="minorHAnsi" w:cstheme="minorHAnsi"/>
        </w:rPr>
        <w:t xml:space="preserve"> </w:t>
      </w:r>
      <w:r w:rsidR="00E306C5">
        <w:rPr>
          <w:rFonts w:asciiTheme="minorHAnsi" w:hAnsiTheme="minorHAnsi" w:cstheme="minorHAnsi"/>
        </w:rPr>
        <w:t>decubitus, pijn etc.</w:t>
      </w:r>
      <w:r w:rsidR="00A6364C">
        <w:rPr>
          <w:rFonts w:asciiTheme="minorHAnsi" w:hAnsiTheme="minorHAnsi" w:cstheme="minorHAnsi"/>
        </w:rPr>
        <w:t xml:space="preserve"> M</w:t>
      </w:r>
      <w:r w:rsidR="007741AC">
        <w:rPr>
          <w:rFonts w:asciiTheme="minorHAnsi" w:hAnsiTheme="minorHAnsi" w:cstheme="minorHAnsi"/>
        </w:rPr>
        <w:t>aar wat gebeur</w:t>
      </w:r>
      <w:r w:rsidR="00516664">
        <w:rPr>
          <w:rFonts w:asciiTheme="minorHAnsi" w:hAnsiTheme="minorHAnsi" w:cstheme="minorHAnsi"/>
        </w:rPr>
        <w:t>t</w:t>
      </w:r>
      <w:r w:rsidR="007741AC">
        <w:rPr>
          <w:rFonts w:asciiTheme="minorHAnsi" w:hAnsiTheme="minorHAnsi" w:cstheme="minorHAnsi"/>
        </w:rPr>
        <w:t xml:space="preserve"> er eigenlijk met deze scores</w:t>
      </w:r>
      <w:r w:rsidR="00F95278">
        <w:rPr>
          <w:rFonts w:asciiTheme="minorHAnsi" w:hAnsiTheme="minorHAnsi" w:cstheme="minorHAnsi"/>
        </w:rPr>
        <w:t>? I</w:t>
      </w:r>
      <w:r w:rsidR="007741AC">
        <w:rPr>
          <w:rFonts w:asciiTheme="minorHAnsi" w:hAnsiTheme="minorHAnsi" w:cstheme="minorHAnsi"/>
        </w:rPr>
        <w:t>s dit alleen belangrijk voor de directe patiënten zorg of ook voor de kwaliteit van zorg?</w:t>
      </w:r>
    </w:p>
    <w:p w14:paraId="2240C95A" w14:textId="3AE3568C" w:rsidR="007741AC" w:rsidRDefault="00955F76" w:rsidP="0041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Nederland geldt dat de kwaliteit</w:t>
      </w:r>
      <w:r w:rsidR="00745855">
        <w:rPr>
          <w:rFonts w:asciiTheme="minorHAnsi" w:hAnsiTheme="minorHAnsi" w:cstheme="minorHAnsi"/>
        </w:rPr>
        <w:t xml:space="preserve"> van zorg</w:t>
      </w:r>
      <w:r>
        <w:rPr>
          <w:rFonts w:asciiTheme="minorHAnsi" w:hAnsiTheme="minorHAnsi" w:cstheme="minorHAnsi"/>
        </w:rPr>
        <w:t xml:space="preserve"> zichtbaar en aantoonbaar gemaakt moet worden.</w:t>
      </w:r>
      <w:r w:rsidR="007741AC">
        <w:rPr>
          <w:rFonts w:asciiTheme="minorHAnsi" w:hAnsiTheme="minorHAnsi" w:cstheme="minorHAnsi"/>
        </w:rPr>
        <w:t xml:space="preserve"> </w:t>
      </w:r>
      <w:r w:rsidR="00F95278" w:rsidRPr="00516664">
        <w:rPr>
          <w:rFonts w:asciiTheme="minorHAnsi" w:hAnsiTheme="minorHAnsi" w:cstheme="minorHAnsi"/>
        </w:rPr>
        <w:t>D</w:t>
      </w:r>
      <w:r w:rsidR="00991B1B" w:rsidRPr="00516664">
        <w:rPr>
          <w:rFonts w:asciiTheme="minorHAnsi" w:hAnsiTheme="minorHAnsi" w:cstheme="minorHAnsi"/>
        </w:rPr>
        <w:t xml:space="preserve">e </w:t>
      </w:r>
      <w:r w:rsidR="007741AC" w:rsidRPr="00516664">
        <w:rPr>
          <w:rFonts w:asciiTheme="minorHAnsi" w:hAnsiTheme="minorHAnsi" w:cstheme="minorHAnsi"/>
        </w:rPr>
        <w:t xml:space="preserve">laatste jaren lees je </w:t>
      </w:r>
      <w:r w:rsidR="00F95278" w:rsidRPr="00516664">
        <w:rPr>
          <w:rFonts w:asciiTheme="minorHAnsi" w:hAnsiTheme="minorHAnsi" w:cstheme="minorHAnsi"/>
        </w:rPr>
        <w:t xml:space="preserve">echter </w:t>
      </w:r>
      <w:r w:rsidR="007741AC" w:rsidRPr="00516664">
        <w:rPr>
          <w:rFonts w:asciiTheme="minorHAnsi" w:hAnsiTheme="minorHAnsi" w:cstheme="minorHAnsi"/>
        </w:rPr>
        <w:t>in de</w:t>
      </w:r>
      <w:r w:rsidRPr="00516664">
        <w:rPr>
          <w:rFonts w:asciiTheme="minorHAnsi" w:hAnsiTheme="minorHAnsi" w:cstheme="minorHAnsi"/>
        </w:rPr>
        <w:t xml:space="preserve"> media en vakbladen dat vele verpleegkundigen </w:t>
      </w:r>
      <w:r w:rsidR="00D155C5" w:rsidRPr="00516664">
        <w:rPr>
          <w:rFonts w:asciiTheme="minorHAnsi" w:hAnsiTheme="minorHAnsi" w:cstheme="minorHAnsi"/>
        </w:rPr>
        <w:t xml:space="preserve">het aantonen van kwaliteit door administratie </w:t>
      </w:r>
      <w:r w:rsidRPr="00516664">
        <w:rPr>
          <w:rFonts w:asciiTheme="minorHAnsi" w:hAnsiTheme="minorHAnsi" w:cstheme="minorHAnsi"/>
        </w:rPr>
        <w:t>als een enorme last ervaren en graag meer tijd willen voor de patiëntenzorg</w:t>
      </w:r>
      <w:r w:rsidR="007741AC" w:rsidRPr="00516664">
        <w:rPr>
          <w:rFonts w:asciiTheme="minorHAnsi" w:hAnsiTheme="minorHAnsi" w:cstheme="minorHAnsi"/>
        </w:rPr>
        <w:t>.</w:t>
      </w:r>
      <w:r w:rsidR="007741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Maar waarom is het eigenlijk dat we in Nederland de kwaliteit van de zorg </w:t>
      </w:r>
      <w:r w:rsidR="00D155C5">
        <w:rPr>
          <w:rFonts w:asciiTheme="minorHAnsi" w:hAnsiTheme="minorHAnsi" w:cstheme="minorHAnsi"/>
        </w:rPr>
        <w:t>inzichtelijk</w:t>
      </w:r>
      <w:r>
        <w:rPr>
          <w:rFonts w:asciiTheme="minorHAnsi" w:hAnsiTheme="minorHAnsi" w:cstheme="minorHAnsi"/>
        </w:rPr>
        <w:t xml:space="preserve"> moeten maken, wat betekent dat,</w:t>
      </w:r>
      <w:r w:rsidR="00F129BC">
        <w:rPr>
          <w:rFonts w:asciiTheme="minorHAnsi" w:hAnsiTheme="minorHAnsi" w:cstheme="minorHAnsi"/>
        </w:rPr>
        <w:t xml:space="preserve"> en hoe inzichtelijk is het.</w:t>
      </w:r>
    </w:p>
    <w:p w14:paraId="2DFD2A55" w14:textId="77777777" w:rsidR="00366AAD" w:rsidRDefault="00366AAD" w:rsidP="00415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</w:rPr>
      </w:pPr>
    </w:p>
    <w:p w14:paraId="2486EB27" w14:textId="082CF203" w:rsidR="00054759" w:rsidRDefault="00955F76" w:rsidP="0035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Thema </w:t>
      </w:r>
      <w:r w:rsidR="00B1073B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leer</w:t>
      </w:r>
      <w:r w:rsidR="00783436">
        <w:rPr>
          <w:rFonts w:asciiTheme="minorHAnsi" w:hAnsiTheme="minorHAnsi" w:cstheme="minorHAnsi"/>
        </w:rPr>
        <w:t xml:space="preserve"> je </w:t>
      </w:r>
      <w:r>
        <w:rPr>
          <w:rFonts w:asciiTheme="minorHAnsi" w:hAnsiTheme="minorHAnsi" w:cstheme="minorHAnsi"/>
        </w:rPr>
        <w:t xml:space="preserve"> wat het begrip kwaliteit</w:t>
      </w:r>
      <w:r w:rsidR="00BC2BDE">
        <w:rPr>
          <w:rFonts w:asciiTheme="minorHAnsi" w:hAnsiTheme="minorHAnsi" w:cstheme="minorHAnsi"/>
        </w:rPr>
        <w:t xml:space="preserve"> van zo</w:t>
      </w:r>
      <w:r w:rsidR="00C57B44">
        <w:rPr>
          <w:rFonts w:asciiTheme="minorHAnsi" w:hAnsiTheme="minorHAnsi" w:cstheme="minorHAnsi"/>
        </w:rPr>
        <w:t>rg</w:t>
      </w:r>
      <w:r>
        <w:rPr>
          <w:rFonts w:asciiTheme="minorHAnsi" w:hAnsiTheme="minorHAnsi" w:cstheme="minorHAnsi"/>
        </w:rPr>
        <w:t xml:space="preserve"> beteken</w:t>
      </w:r>
      <w:r w:rsidR="00783436">
        <w:rPr>
          <w:rFonts w:asciiTheme="minorHAnsi" w:hAnsiTheme="minorHAnsi" w:cstheme="minorHAnsi"/>
        </w:rPr>
        <w:t xml:space="preserve">t </w:t>
      </w:r>
      <w:r w:rsidR="007741AC">
        <w:rPr>
          <w:rFonts w:asciiTheme="minorHAnsi" w:hAnsiTheme="minorHAnsi" w:cstheme="minorHAnsi"/>
        </w:rPr>
        <w:t>en hoe je dit kunt interpreteren, welke niveaus er worden onderscheiden</w:t>
      </w:r>
      <w:r w:rsidR="00054759">
        <w:rPr>
          <w:rFonts w:asciiTheme="minorHAnsi" w:hAnsiTheme="minorHAnsi" w:cstheme="minorHAnsi"/>
        </w:rPr>
        <w:t xml:space="preserve"> en wat belangrijk is om </w:t>
      </w:r>
      <w:r w:rsidR="00783436">
        <w:rPr>
          <w:rFonts w:asciiTheme="minorHAnsi" w:hAnsiTheme="minorHAnsi" w:cstheme="minorHAnsi"/>
        </w:rPr>
        <w:t>de kwaliteit van zorg te waarborgen</w:t>
      </w:r>
      <w:r w:rsidR="00054759">
        <w:rPr>
          <w:rFonts w:asciiTheme="minorHAnsi" w:hAnsiTheme="minorHAnsi" w:cstheme="minorHAnsi"/>
        </w:rPr>
        <w:t>.</w:t>
      </w:r>
      <w:r w:rsidR="00E72930">
        <w:rPr>
          <w:rFonts w:asciiTheme="minorHAnsi" w:hAnsiTheme="minorHAnsi" w:cstheme="minorHAnsi"/>
        </w:rPr>
        <w:t xml:space="preserve"> </w:t>
      </w:r>
    </w:p>
    <w:p w14:paraId="754E43E7" w14:textId="4DBA6EB2" w:rsidR="00D86CB2" w:rsidRDefault="00D86CB2"/>
    <w:p w14:paraId="5C24C070" w14:textId="03028B07" w:rsidR="00865173" w:rsidRPr="002657D7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</w:rPr>
      </w:pPr>
      <w:r w:rsidRPr="002657D7">
        <w:rPr>
          <w:b/>
          <w:bCs/>
        </w:rPr>
        <w:t>Uitleg lessen</w:t>
      </w:r>
    </w:p>
    <w:p w14:paraId="08F75F62" w14:textId="77777777" w:rsidR="00865173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</w:pPr>
      <w:r>
        <w:t>Onlinelessen:</w:t>
      </w:r>
    </w:p>
    <w:p w14:paraId="1512EC26" w14:textId="77777777" w:rsidR="00865173" w:rsidRPr="00A700F6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</w:pPr>
      <w:r>
        <w:t xml:space="preserve">De opdrachten en PowerPoints voor dit thema staan in de Wiki. Je volgt deze zelfstandig volgens schema. </w:t>
      </w:r>
    </w:p>
    <w:p w14:paraId="11FA3477" w14:textId="77777777" w:rsidR="00865173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</w:pPr>
    </w:p>
    <w:p w14:paraId="46BB77B8" w14:textId="77777777" w:rsidR="00865173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</w:pPr>
      <w:r>
        <w:t>Begeleidingslessen:</w:t>
      </w:r>
    </w:p>
    <w:p w14:paraId="34B855EA" w14:textId="14ABA811" w:rsidR="00865173" w:rsidRDefault="00865173" w:rsidP="0086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</w:pPr>
      <w:r>
        <w:t xml:space="preserve">Tijdens deze lessen kun je extra informatie vragen over het thema en de opdrachten. Daarnaast kan het zijn dat de docent je uitleg geeft over een onderwerp of </w:t>
      </w:r>
      <w:r w:rsidRPr="00A700F6">
        <w:t xml:space="preserve">ga je in groepen werken </w:t>
      </w:r>
      <w:r>
        <w:t>met de opdrachten.</w:t>
      </w:r>
    </w:p>
    <w:p w14:paraId="524E533B" w14:textId="21DBED54" w:rsidR="00865173" w:rsidRDefault="00865173"/>
    <w:p w14:paraId="0D2C82C4" w14:textId="7FA1451C" w:rsidR="00865173" w:rsidRDefault="00865173"/>
    <w:p w14:paraId="790C3359" w14:textId="641AE46D" w:rsidR="00865173" w:rsidRDefault="00865173"/>
    <w:p w14:paraId="76BA169E" w14:textId="15ADF271" w:rsidR="00865173" w:rsidRDefault="00865173"/>
    <w:p w14:paraId="4D3A9691" w14:textId="5BAF1762" w:rsidR="00366AAD" w:rsidRDefault="00366AAD"/>
    <w:p w14:paraId="4E3E2754" w14:textId="70EBE849" w:rsidR="00366AAD" w:rsidRDefault="00AC4E4B" w:rsidP="00AC4E4B">
      <w:pPr>
        <w:spacing w:after="160" w:line="259" w:lineRule="auto"/>
      </w:pPr>
      <w:r>
        <w:br w:type="page"/>
      </w:r>
    </w:p>
    <w:tbl>
      <w:tblPr>
        <w:tblStyle w:val="Tabelraster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865173" w:rsidRPr="00C215F3" w14:paraId="50A4B581" w14:textId="77777777" w:rsidTr="00516664">
        <w:trPr>
          <w:trHeight w:val="841"/>
        </w:trPr>
        <w:tc>
          <w:tcPr>
            <w:tcW w:w="1844" w:type="dxa"/>
          </w:tcPr>
          <w:p w14:paraId="3870BF37" w14:textId="77777777" w:rsidR="00865173" w:rsidRPr="00CE64B5" w:rsidRDefault="00865173" w:rsidP="00516664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Opdrachten </w:t>
            </w:r>
          </w:p>
        </w:tc>
        <w:tc>
          <w:tcPr>
            <w:tcW w:w="7938" w:type="dxa"/>
          </w:tcPr>
          <w:p w14:paraId="13DEE356" w14:textId="6EC42F8B" w:rsidR="00723175" w:rsidRDefault="00723175" w:rsidP="007928A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Opdracht 1</w:t>
            </w:r>
          </w:p>
          <w:p w14:paraId="6487AB98" w14:textId="095BE3D3" w:rsidR="007928A9" w:rsidRDefault="00935885" w:rsidP="007928A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928A9" w:rsidRPr="000211C1">
              <w:rPr>
                <w:b/>
                <w:bCs/>
              </w:rPr>
              <w:t>ndividueel</w:t>
            </w:r>
          </w:p>
          <w:p w14:paraId="2774AAF6" w14:textId="643AAB2A" w:rsidR="00342FD6" w:rsidRDefault="00342FD6" w:rsidP="007928A9">
            <w:pPr>
              <w:pStyle w:val="Geenafstand"/>
            </w:pPr>
            <w:r>
              <w:t>Naar aanleiding van de</w:t>
            </w:r>
            <w:r w:rsidR="0024241A">
              <w:t xml:space="preserve"> online</w:t>
            </w:r>
            <w:r>
              <w:t xml:space="preserve"> lessen en gesprekken </w:t>
            </w:r>
            <w:r w:rsidR="0024241A">
              <w:t>tijdens de begeleidings</w:t>
            </w:r>
            <w:r>
              <w:t>lessen</w:t>
            </w:r>
            <w:r w:rsidR="00952F46">
              <w:t xml:space="preserve"> ga je je de komende weken</w:t>
            </w:r>
            <w:r>
              <w:t xml:space="preserve"> </w:t>
            </w:r>
            <w:r w:rsidR="00800338">
              <w:t xml:space="preserve">als </w:t>
            </w:r>
            <w:r w:rsidR="00875185">
              <w:t>bijna beginnend beroepsbeoefenaar verdiep</w:t>
            </w:r>
            <w:r w:rsidR="00952F46">
              <w:t>en</w:t>
            </w:r>
            <w:r w:rsidR="00875185">
              <w:t xml:space="preserve"> in de kwaliteit van zorg</w:t>
            </w:r>
            <w:r w:rsidR="00875185" w:rsidRPr="00952F46">
              <w:t>.</w:t>
            </w:r>
            <w:r w:rsidRPr="00952F46">
              <w:t xml:space="preserve"> </w:t>
            </w:r>
            <w:r w:rsidR="00AD035D" w:rsidRPr="00952F46">
              <w:t>Dit ga je doen door verwondering</w:t>
            </w:r>
            <w:r w:rsidR="0047345E">
              <w:t xml:space="preserve">. </w:t>
            </w:r>
            <w:r w:rsidR="00151B31">
              <w:t>Wat valt je op</w:t>
            </w:r>
            <w:r w:rsidR="00CC5E85">
              <w:t xml:space="preserve"> bij jou op de</w:t>
            </w:r>
            <w:r w:rsidR="00151B31">
              <w:t xml:space="preserve"> afdeling</w:t>
            </w:r>
            <w:r w:rsidR="00CC5E85">
              <w:t xml:space="preserve"> waarvan je denkt </w:t>
            </w:r>
            <w:r w:rsidR="00F95278">
              <w:t>‘</w:t>
            </w:r>
            <w:r w:rsidR="00CC5E85">
              <w:t>dat kan anders</w:t>
            </w:r>
            <w:r w:rsidR="00EA0B07">
              <w:t>, misschien wel beter</w:t>
            </w:r>
            <w:r w:rsidR="00952F46">
              <w:t>, waarom doen ze dat hier zo</w:t>
            </w:r>
            <w:r w:rsidR="00F95278">
              <w:t>’.</w:t>
            </w:r>
            <w:r w:rsidR="007E4061">
              <w:t xml:space="preserve"> Denk hierbij niet te groot</w:t>
            </w:r>
            <w:r w:rsidR="0092461A">
              <w:t xml:space="preserve">! </w:t>
            </w:r>
          </w:p>
          <w:p w14:paraId="39C567D7" w14:textId="652D6710" w:rsidR="00201017" w:rsidRDefault="00201017" w:rsidP="007928A9">
            <w:pPr>
              <w:pStyle w:val="Geenafstand"/>
            </w:pPr>
          </w:p>
          <w:p w14:paraId="19D7C75A" w14:textId="070EF7B0" w:rsidR="00201017" w:rsidRPr="00201017" w:rsidRDefault="00201017" w:rsidP="007928A9">
            <w:pPr>
              <w:pStyle w:val="Geenafstand"/>
              <w:rPr>
                <w:i/>
                <w:iCs/>
              </w:rPr>
            </w:pPr>
            <w:r w:rsidRPr="00201017">
              <w:rPr>
                <w:i/>
                <w:iCs/>
              </w:rPr>
              <w:t>De opdracht:</w:t>
            </w:r>
          </w:p>
          <w:p w14:paraId="0143E527" w14:textId="6440DB00" w:rsidR="00952F46" w:rsidRDefault="00952F46" w:rsidP="007928A9">
            <w:pPr>
              <w:pStyle w:val="Geenafstand"/>
            </w:pPr>
            <w:r>
              <w:t xml:space="preserve">Vanuit die verwondering ga je één knelpunt beschrijven hoe jij vanuit </w:t>
            </w:r>
            <w:r w:rsidR="00201017">
              <w:t xml:space="preserve">de rol van </w:t>
            </w:r>
            <w:r>
              <w:t xml:space="preserve">verpleegkundige de kwaliteit van zorg kunt verhogen. </w:t>
            </w:r>
          </w:p>
          <w:p w14:paraId="271E7FF5" w14:textId="1A5A612C" w:rsidR="00201017" w:rsidRDefault="00201017" w:rsidP="007928A9">
            <w:pPr>
              <w:pStyle w:val="Geenafstand"/>
            </w:pPr>
            <w:r>
              <w:t xml:space="preserve">Hier maak je een doel van, welke je beschrijft met de SMART methode. </w:t>
            </w:r>
          </w:p>
          <w:p w14:paraId="016B5F46" w14:textId="77777777" w:rsidR="00952F46" w:rsidRDefault="00952F46" w:rsidP="007928A9">
            <w:pPr>
              <w:pStyle w:val="Geenafstand"/>
            </w:pPr>
          </w:p>
          <w:p w14:paraId="570B0A1A" w14:textId="77777777" w:rsidR="007E4061" w:rsidRPr="006A2A4C" w:rsidRDefault="007E4061" w:rsidP="007928A9">
            <w:pPr>
              <w:pStyle w:val="Geenafstand"/>
            </w:pPr>
          </w:p>
          <w:p w14:paraId="1D39441B" w14:textId="059632F7" w:rsidR="00AD04CC" w:rsidRDefault="00723175" w:rsidP="0051666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Opdracht 2</w:t>
            </w:r>
          </w:p>
          <w:p w14:paraId="74B39C0A" w14:textId="0D36A0EA" w:rsidR="00180330" w:rsidRDefault="00D07337" w:rsidP="0051666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Groepsopdracht</w:t>
            </w:r>
            <w:r w:rsidR="001803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(maximaal 3 personen)</w:t>
            </w:r>
          </w:p>
          <w:p w14:paraId="7079CED7" w14:textId="13E6EB2E" w:rsidR="00A85822" w:rsidRDefault="00BA63A0" w:rsidP="009C0002">
            <w:pPr>
              <w:pStyle w:val="Geenafstand"/>
            </w:pPr>
            <w:r>
              <w:t>Als bijna beginnend beroepsbeoefenaar in</w:t>
            </w:r>
            <w:r w:rsidR="00C732C8" w:rsidRPr="009C0002">
              <w:t xml:space="preserve"> het UMCG  werk je mee aan het verbeteren van de kwaliteit </w:t>
            </w:r>
            <w:r>
              <w:t>op de afdeling</w:t>
            </w:r>
            <w:r w:rsidR="00C732C8" w:rsidRPr="009C0002">
              <w:t>. Dat doe jij niet alleen</w:t>
            </w:r>
            <w:r w:rsidR="00CD6B3D">
              <w:t>,</w:t>
            </w:r>
            <w:r w:rsidR="00C732C8" w:rsidRPr="009C0002">
              <w:t xml:space="preserve"> maar </w:t>
            </w:r>
            <w:r w:rsidR="00CD6B3D">
              <w:t xml:space="preserve">met </w:t>
            </w:r>
            <w:r w:rsidR="00C732C8" w:rsidRPr="009C0002">
              <w:t xml:space="preserve">het hele verpleegkundige team </w:t>
            </w:r>
            <w:r w:rsidR="003351B4">
              <w:t>van de afdeling waar je je BPV loopt.</w:t>
            </w:r>
            <w:r w:rsidR="00CB07ED">
              <w:t xml:space="preserve"> </w:t>
            </w:r>
            <w:r w:rsidR="00C732C8" w:rsidRPr="009C0002">
              <w:t>Op jouw afdeling z</w:t>
            </w:r>
            <w:r w:rsidR="003351B4">
              <w:t xml:space="preserve">ijn er </w:t>
            </w:r>
            <w:r w:rsidR="001C09C2">
              <w:t>meerder</w:t>
            </w:r>
            <w:r w:rsidR="00201017">
              <w:t>e</w:t>
            </w:r>
            <w:r w:rsidR="00C732C8" w:rsidRPr="009C0002">
              <w:t xml:space="preserve"> projectgroepje</w:t>
            </w:r>
            <w:r w:rsidR="00201017">
              <w:t>s</w:t>
            </w:r>
            <w:r w:rsidR="00C732C8" w:rsidRPr="009C0002">
              <w:t xml:space="preserve"> die als doel hebben: verbeteren van</w:t>
            </w:r>
            <w:r w:rsidR="004B5D7F">
              <w:t xml:space="preserve"> de</w:t>
            </w:r>
            <w:r w:rsidR="00C732C8" w:rsidRPr="009C0002">
              <w:t xml:space="preserve"> kwaliteitszorg. </w:t>
            </w:r>
          </w:p>
          <w:p w14:paraId="355BC1D6" w14:textId="6E49C870" w:rsidR="00C732C8" w:rsidRPr="00C30030" w:rsidRDefault="009714EB" w:rsidP="009C0002">
            <w:pPr>
              <w:pStyle w:val="Geenafstand"/>
              <w:rPr>
                <w:color w:val="FF0000"/>
              </w:rPr>
            </w:pPr>
            <w:r w:rsidRPr="00201017">
              <w:t xml:space="preserve">Voor deze opdracht ben jij </w:t>
            </w:r>
            <w:r w:rsidR="004B5D7F">
              <w:t xml:space="preserve">gevraagd om deel te nemen in de </w:t>
            </w:r>
            <w:r w:rsidR="00234354">
              <w:t xml:space="preserve">kwaliteitsgroep met als aandachtspunt het </w:t>
            </w:r>
            <w:r w:rsidR="00C732C8" w:rsidRPr="009C0002">
              <w:t xml:space="preserve">onderwerp: </w:t>
            </w:r>
            <w:r w:rsidR="00234354">
              <w:t>w</w:t>
            </w:r>
            <w:r w:rsidR="00C732C8" w:rsidRPr="009C0002">
              <w:t>aarborgen van de privacy rondom de patiënt</w:t>
            </w:r>
            <w:r w:rsidR="0019412F">
              <w:t xml:space="preserve">. </w:t>
            </w:r>
            <w:r w:rsidR="00C732C8" w:rsidRPr="009C0002">
              <w:t xml:space="preserve">Jij krijgt als taak om de knelpunten </w:t>
            </w:r>
            <w:r w:rsidR="0019412F" w:rsidRPr="009C0002">
              <w:t>t.a</w:t>
            </w:r>
            <w:r w:rsidR="0019412F">
              <w:t>.</w:t>
            </w:r>
            <w:r w:rsidR="0019412F" w:rsidRPr="009C0002">
              <w:t>v.</w:t>
            </w:r>
            <w:r w:rsidR="00C732C8" w:rsidRPr="009C0002">
              <w:t xml:space="preserve"> </w:t>
            </w:r>
            <w:r w:rsidR="0019412F">
              <w:t xml:space="preserve"> </w:t>
            </w:r>
            <w:r w:rsidR="00C732C8" w:rsidRPr="009C0002">
              <w:t>de AV</w:t>
            </w:r>
            <w:r w:rsidR="00201017">
              <w:t>G</w:t>
            </w:r>
            <w:r w:rsidR="00C732C8" w:rsidRPr="009C0002">
              <w:t xml:space="preserve"> te inventariseren en te analyseren. </w:t>
            </w:r>
            <w:r w:rsidR="00EA0AAD">
              <w:t xml:space="preserve"> </w:t>
            </w:r>
          </w:p>
          <w:p w14:paraId="79F9E757" w14:textId="77777777" w:rsidR="0020717C" w:rsidRPr="009C0002" w:rsidRDefault="0020717C" w:rsidP="009C0002">
            <w:pPr>
              <w:pStyle w:val="Geenafstand"/>
            </w:pPr>
          </w:p>
          <w:p w14:paraId="1C280A75" w14:textId="1E9C92CE" w:rsidR="00C732C8" w:rsidRPr="0020717C" w:rsidRDefault="00C732C8" w:rsidP="009C0002">
            <w:pPr>
              <w:pStyle w:val="Geenafstand"/>
              <w:rPr>
                <w:i/>
                <w:iCs/>
              </w:rPr>
            </w:pPr>
            <w:r w:rsidRPr="0020717C">
              <w:rPr>
                <w:i/>
                <w:iCs/>
              </w:rPr>
              <w:t>De opdracht:</w:t>
            </w:r>
          </w:p>
          <w:p w14:paraId="4725EA91" w14:textId="0F0DD88F" w:rsidR="00C732C8" w:rsidRPr="009C0002" w:rsidRDefault="007A63F3" w:rsidP="009C0002">
            <w:pPr>
              <w:pStyle w:val="Geenafstand"/>
            </w:pPr>
            <w:r w:rsidRPr="00201017">
              <w:t>Je gaat</w:t>
            </w:r>
            <w:r w:rsidR="00C732C8" w:rsidRPr="009C0002">
              <w:t xml:space="preserve"> op je eigen afdeling 2 weken inventariseren op welke wijze</w:t>
            </w:r>
            <w:r w:rsidR="00F13227">
              <w:t xml:space="preserve"> de AVG wetgeving wordt overtreden</w:t>
            </w:r>
            <w:r w:rsidR="00C732C8" w:rsidRPr="009C0002">
              <w:t>. Je kunt hierbij denken aan overdrachten op de gang, werkbriefjes</w:t>
            </w:r>
            <w:r>
              <w:t xml:space="preserve"> of</w:t>
            </w:r>
            <w:r w:rsidR="001E28E2">
              <w:t xml:space="preserve">  </w:t>
            </w:r>
            <w:r w:rsidR="001E28E2" w:rsidRPr="009C0002">
              <w:t>kopieën</w:t>
            </w:r>
            <w:r w:rsidR="001E28E2">
              <w:t xml:space="preserve"> die blijven slingeren, </w:t>
            </w:r>
            <w:r w:rsidR="00C732C8" w:rsidRPr="009C0002">
              <w:t>telefoongesprekken</w:t>
            </w:r>
            <w:r w:rsidR="001E28E2">
              <w:t xml:space="preserve"> die hoorbaar zijn voor anderen</w:t>
            </w:r>
            <w:r w:rsidR="00C732C8" w:rsidRPr="009C0002">
              <w:t xml:space="preserve"> en wie weet wat je allemaal nog meer tegen komt nu je je verdiept in dit onderwerp.</w:t>
            </w:r>
          </w:p>
          <w:p w14:paraId="14A4A222" w14:textId="3C635945" w:rsidR="00C732C8" w:rsidRPr="009C0002" w:rsidRDefault="00C732C8" w:rsidP="009C0002">
            <w:pPr>
              <w:pStyle w:val="Geenafstand"/>
            </w:pPr>
            <w:r w:rsidRPr="009C0002">
              <w:t>Na 2 weken heb je een inventarisatie met momenten waarop de AVG wet misschien wel is over</w:t>
            </w:r>
            <w:r w:rsidR="00201017">
              <w:t>t</w:t>
            </w:r>
            <w:r w:rsidRPr="009C0002">
              <w:t xml:space="preserve">reden. Deze inventarisatie ga je gezamenlijk met je medestudenten analyseren. De analyse werken jullie uit in </w:t>
            </w:r>
            <w:r w:rsidR="00BA67CA">
              <w:t xml:space="preserve">het </w:t>
            </w:r>
            <w:r w:rsidRPr="00BA67CA">
              <w:t>vissengraa</w:t>
            </w:r>
            <w:r w:rsidR="003806FF" w:rsidRPr="00BA67CA">
              <w:t>t</w:t>
            </w:r>
            <w:r w:rsidRPr="00BA67CA">
              <w:t>diagram</w:t>
            </w:r>
            <w:r w:rsidR="00041562" w:rsidRPr="00BA67CA">
              <w:t>. H</w:t>
            </w:r>
            <w:r w:rsidRPr="00BA67CA">
              <w:t xml:space="preserve">et </w:t>
            </w:r>
            <w:r w:rsidRPr="009C0002">
              <w:t>vissengraa</w:t>
            </w:r>
            <w:r w:rsidR="003806FF">
              <w:t>t</w:t>
            </w:r>
            <w:r w:rsidRPr="009C0002">
              <w:t>diagram gebruik je om te onderzoeken wat precies het probleem is en waardoor het veroorzaakt wordt, dus oorzaak en gevolg</w:t>
            </w:r>
            <w:r w:rsidR="00041562">
              <w:t xml:space="preserve">. </w:t>
            </w:r>
            <w:r w:rsidR="00100327">
              <w:t>Vervolgens gaan j</w:t>
            </w:r>
            <w:r w:rsidR="00D07337" w:rsidRPr="009C0002">
              <w:t>ullie</w:t>
            </w:r>
            <w:r w:rsidR="00100327">
              <w:t xml:space="preserve"> deze</w:t>
            </w:r>
            <w:r w:rsidR="00D07337" w:rsidRPr="009C0002">
              <w:t xml:space="preserve"> analyse  uitwerken </w:t>
            </w:r>
            <w:r w:rsidR="00C47933">
              <w:t>en presen</w:t>
            </w:r>
            <w:r w:rsidR="00041562" w:rsidRPr="00BA67CA">
              <w:t>teer</w:t>
            </w:r>
            <w:r w:rsidR="00C47933">
              <w:t xml:space="preserve"> je deze in een </w:t>
            </w:r>
            <w:r w:rsidR="00D07337" w:rsidRPr="009C0002">
              <w:t>flitspresentatie van max</w:t>
            </w:r>
            <w:r w:rsidR="00BA67CA">
              <w:t>imaal</w:t>
            </w:r>
            <w:r w:rsidR="00D07337" w:rsidRPr="009C0002">
              <w:t xml:space="preserve"> 10 minuten</w:t>
            </w:r>
            <w:r w:rsidR="000512B0">
              <w:t>, dit doe je</w:t>
            </w:r>
            <w:r w:rsidR="00C47933">
              <w:t xml:space="preserve"> zowel in de klas als o</w:t>
            </w:r>
            <w:r w:rsidR="005E03BE">
              <w:t>ok op de afdeling.</w:t>
            </w:r>
          </w:p>
          <w:p w14:paraId="0AECA395" w14:textId="41D1FC86" w:rsidR="00C732C8" w:rsidRDefault="00C732C8" w:rsidP="009C0002">
            <w:pPr>
              <w:pStyle w:val="Geenafstand"/>
            </w:pPr>
            <w:r w:rsidRPr="009C0002">
              <w:t>In deze presentatie zit verwerkt: jullie geïnventariseerde observatiepunten vanuit de afdeling die jullie in de 2 weken tegen zijn gekomen</w:t>
            </w:r>
            <w:r w:rsidR="00AD04CC">
              <w:t>, de oorzaken, gevolgen en de mogelijke oplossingen.</w:t>
            </w:r>
          </w:p>
          <w:p w14:paraId="7DAC28C3" w14:textId="77777777" w:rsidR="00865173" w:rsidRPr="00C215F3" w:rsidRDefault="00865173" w:rsidP="00BA67CA">
            <w:pPr>
              <w:pStyle w:val="Geenafstand"/>
              <w:ind w:left="720"/>
            </w:pPr>
          </w:p>
        </w:tc>
      </w:tr>
    </w:tbl>
    <w:p w14:paraId="58E8297A" w14:textId="77777777" w:rsidR="009829C5" w:rsidRDefault="009829C5">
      <w:r>
        <w:br w:type="page"/>
      </w:r>
    </w:p>
    <w:tbl>
      <w:tblPr>
        <w:tblStyle w:val="Tabelraster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382282" w14:paraId="3C003B4F" w14:textId="77777777" w:rsidTr="00C90583">
        <w:trPr>
          <w:trHeight w:val="699"/>
        </w:trPr>
        <w:tc>
          <w:tcPr>
            <w:tcW w:w="1844" w:type="dxa"/>
          </w:tcPr>
          <w:p w14:paraId="14271E70" w14:textId="1F9CAEBC" w:rsidR="00382282" w:rsidRPr="00836F24" w:rsidRDefault="00836F24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Doelen </w:t>
            </w:r>
          </w:p>
          <w:p w14:paraId="76EA4DBA" w14:textId="476EEF89" w:rsidR="001216CE" w:rsidRPr="001216CE" w:rsidRDefault="001216CE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938" w:type="dxa"/>
          </w:tcPr>
          <w:p w14:paraId="3E235CA0" w14:textId="60B7A56E" w:rsidR="00382282" w:rsidRDefault="00382282" w:rsidP="004D2411">
            <w:pPr>
              <w:pStyle w:val="Geenafstand"/>
            </w:pPr>
            <w:bookmarkStart w:id="0" w:name="_Hlk5285305"/>
            <w:r>
              <w:t>Aan het eind van dit them</w:t>
            </w:r>
            <w:bookmarkEnd w:id="0"/>
            <w:r w:rsidR="00E05506">
              <w:t>a kun je</w:t>
            </w:r>
            <w:r w:rsidR="00BE734F">
              <w:t>:</w:t>
            </w:r>
          </w:p>
          <w:p w14:paraId="1E10729F" w14:textId="61751A47" w:rsidR="00AA24CB" w:rsidRPr="00743BD3" w:rsidRDefault="00FA1292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 xml:space="preserve">verwoorden wat </w:t>
            </w:r>
            <w:r w:rsidR="00844223" w:rsidRPr="00743BD3">
              <w:t>kwaliteit</w:t>
            </w:r>
            <w:r w:rsidRPr="00743BD3">
              <w:t xml:space="preserve"> </w:t>
            </w:r>
            <w:r w:rsidR="000512B0" w:rsidRPr="00BA67CA">
              <w:t xml:space="preserve">van zorg </w:t>
            </w:r>
            <w:r w:rsidRPr="00743BD3">
              <w:t>is</w:t>
            </w:r>
            <w:r w:rsidR="00BA67CA">
              <w:t>;</w:t>
            </w:r>
          </w:p>
          <w:p w14:paraId="319E0E0D" w14:textId="647E0D14" w:rsidR="00FA1292" w:rsidRPr="00743BD3" w:rsidRDefault="00FA1292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 xml:space="preserve">beschrijven wat wordt verstaan onder het </w:t>
            </w:r>
            <w:r w:rsidR="00C44EFF" w:rsidRPr="00743BD3">
              <w:t>begrip kwaliteit van zorg</w:t>
            </w:r>
            <w:r w:rsidR="00BA67CA">
              <w:t>;</w:t>
            </w:r>
          </w:p>
          <w:p w14:paraId="7A17F676" w14:textId="52C898B3" w:rsidR="00055EF5" w:rsidRDefault="008054AC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>uitleg geven</w:t>
            </w:r>
            <w:r w:rsidR="00C44EFF" w:rsidRPr="00743BD3">
              <w:t xml:space="preserve"> welke modellen en methoden er zijn rondom </w:t>
            </w:r>
            <w:r w:rsidR="00705FBC" w:rsidRPr="00743BD3">
              <w:t>patiënt veiligheid</w:t>
            </w:r>
            <w:r w:rsidR="00BA67CA">
              <w:t>;</w:t>
            </w:r>
            <w:r w:rsidR="00705FBC" w:rsidRPr="00743BD3">
              <w:t xml:space="preserve"> </w:t>
            </w:r>
          </w:p>
          <w:p w14:paraId="033C87EA" w14:textId="6F3A74E3" w:rsidR="00C44EFF" w:rsidRPr="00743BD3" w:rsidRDefault="00705FBC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>kun je uitleggen wanneer je een CIM</w:t>
            </w:r>
            <w:r w:rsidR="00BA67CA">
              <w:t xml:space="preserve"> en </w:t>
            </w:r>
            <w:r w:rsidRPr="00743BD3">
              <w:t>D</w:t>
            </w:r>
            <w:r w:rsidR="00BA67CA">
              <w:t>IM</w:t>
            </w:r>
            <w:r w:rsidRPr="00743BD3">
              <w:t xml:space="preserve"> invult op de afdeling</w:t>
            </w:r>
            <w:r w:rsidR="00BA67CA">
              <w:t>;</w:t>
            </w:r>
          </w:p>
          <w:p w14:paraId="2CFFBDC0" w14:textId="5A869973" w:rsidR="00705FBC" w:rsidRPr="00743BD3" w:rsidRDefault="008054AC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>beschrijven wat de rol is van de inspectie voor de gezondheidszorg</w:t>
            </w:r>
            <w:r w:rsidR="00BA67CA">
              <w:t>;</w:t>
            </w:r>
          </w:p>
          <w:p w14:paraId="545679A5" w14:textId="78B9C00B" w:rsidR="008054AC" w:rsidRDefault="00781005" w:rsidP="00BB5897">
            <w:pPr>
              <w:pStyle w:val="Geenafstand"/>
              <w:numPr>
                <w:ilvl w:val="0"/>
                <w:numId w:val="3"/>
              </w:numPr>
            </w:pPr>
            <w:r w:rsidRPr="00743BD3">
              <w:t xml:space="preserve">een </w:t>
            </w:r>
            <w:r w:rsidR="0011380A" w:rsidRPr="00743BD3">
              <w:t xml:space="preserve">methode toepassen voor het organiseren van kwaliteits- en </w:t>
            </w:r>
            <w:r w:rsidR="00D279D7" w:rsidRPr="00743BD3">
              <w:t>efficiëntieverbeteringen</w:t>
            </w:r>
            <w:r w:rsidR="0070553A" w:rsidRPr="00743BD3">
              <w:t xml:space="preserve"> en deze beschrijven</w:t>
            </w:r>
            <w:r w:rsidR="00BA67CA">
              <w:t>;</w:t>
            </w:r>
          </w:p>
          <w:p w14:paraId="0D958446" w14:textId="634E3372" w:rsidR="00D279D7" w:rsidRPr="00BC409D" w:rsidRDefault="009338A9" w:rsidP="00BC409D">
            <w:pPr>
              <w:pStyle w:val="Geenafstand"/>
              <w:numPr>
                <w:ilvl w:val="0"/>
                <w:numId w:val="3"/>
              </w:numPr>
            </w:pPr>
            <w:r>
              <w:t xml:space="preserve">vanuit je eigen verwondering als bijna beginnend beroepsbeoefenaar </w:t>
            </w:r>
            <w:r w:rsidR="006B3FDC" w:rsidRPr="00FE1B71">
              <w:t>een doel uitwerken met behulp van de SMART methode</w:t>
            </w:r>
            <w:r w:rsidR="000D1608" w:rsidRPr="00FE1B71">
              <w:t>.</w:t>
            </w:r>
          </w:p>
        </w:tc>
      </w:tr>
      <w:tr w:rsidR="00382282" w14:paraId="14BA04B9" w14:textId="77777777" w:rsidTr="001C5FD4">
        <w:tc>
          <w:tcPr>
            <w:tcW w:w="1844" w:type="dxa"/>
          </w:tcPr>
          <w:p w14:paraId="4EEDAC6B" w14:textId="77777777" w:rsidR="001C5FD4" w:rsidRDefault="00382282" w:rsidP="001C5FD4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inorHAnsi"/>
                <w:b/>
              </w:rPr>
            </w:pPr>
            <w:bookmarkStart w:id="1" w:name="_Hlk31794492"/>
            <w:r w:rsidRPr="006A433D">
              <w:rPr>
                <w:rFonts w:asciiTheme="majorHAnsi" w:hAnsiTheme="majorHAnsi" w:cstheme="minorHAnsi"/>
                <w:b/>
              </w:rPr>
              <w:t>K</w:t>
            </w:r>
            <w:r>
              <w:rPr>
                <w:rFonts w:asciiTheme="majorHAnsi" w:hAnsiTheme="majorHAnsi" w:cstheme="minorHAnsi"/>
                <w:b/>
              </w:rPr>
              <w:t>erntaak/</w:t>
            </w:r>
          </w:p>
          <w:p w14:paraId="6A867C56" w14:textId="570DFE9D" w:rsidR="00382282" w:rsidRPr="00F92E0A" w:rsidRDefault="00382282" w:rsidP="001C5FD4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</w:t>
            </w:r>
            <w:r w:rsidRPr="006A433D">
              <w:rPr>
                <w:rFonts w:asciiTheme="majorHAnsi" w:hAnsiTheme="majorHAnsi" w:cstheme="minorHAnsi"/>
                <w:b/>
              </w:rPr>
              <w:t>erkprocessen</w:t>
            </w:r>
          </w:p>
        </w:tc>
        <w:tc>
          <w:tcPr>
            <w:tcW w:w="7938" w:type="dxa"/>
          </w:tcPr>
          <w:p w14:paraId="445CE0C2" w14:textId="5DC71340" w:rsidR="00382282" w:rsidRDefault="00382282" w:rsidP="00B27FEA">
            <w:pPr>
              <w:pStyle w:val="Geenafstand"/>
            </w:pPr>
            <w:r w:rsidRPr="00E73C57">
              <w:t>Voorbereiding op:</w:t>
            </w:r>
          </w:p>
          <w:p w14:paraId="5DCCCBF9" w14:textId="65C6FAD2" w:rsidR="00382282" w:rsidRPr="00441F1D" w:rsidRDefault="00B3305E" w:rsidP="00B3305E">
            <w:pPr>
              <w:pStyle w:val="Geenafstand"/>
            </w:pPr>
            <w:r>
              <w:t>B1-K2-W3 Werkt aan het bevorderen en bewaken van kwaliteitszorg</w:t>
            </w:r>
          </w:p>
        </w:tc>
      </w:tr>
      <w:bookmarkEnd w:id="1"/>
      <w:tr w:rsidR="00382282" w14:paraId="0CD0D44D" w14:textId="77777777" w:rsidTr="001C5FD4">
        <w:tc>
          <w:tcPr>
            <w:tcW w:w="1844" w:type="dxa"/>
          </w:tcPr>
          <w:p w14:paraId="3F53EAF3" w14:textId="77777777" w:rsidR="00382282" w:rsidRPr="006A433D" w:rsidRDefault="00382282" w:rsidP="00B27FEA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Periode </w:t>
            </w:r>
          </w:p>
        </w:tc>
        <w:tc>
          <w:tcPr>
            <w:tcW w:w="7938" w:type="dxa"/>
          </w:tcPr>
          <w:p w14:paraId="11693988" w14:textId="37FB7EE7" w:rsidR="00382282" w:rsidRDefault="002B364C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februari t/m 12 maart</w:t>
            </w:r>
            <w:r w:rsidR="000D1608">
              <w:rPr>
                <w:rFonts w:asciiTheme="minorHAnsi" w:hAnsiTheme="minorHAnsi" w:cstheme="minorHAnsi"/>
              </w:rPr>
              <w:t xml:space="preserve"> 2021</w:t>
            </w:r>
          </w:p>
        </w:tc>
      </w:tr>
      <w:tr w:rsidR="00382282" w14:paraId="7BAF4932" w14:textId="77777777" w:rsidTr="001C5FD4">
        <w:tc>
          <w:tcPr>
            <w:tcW w:w="1844" w:type="dxa"/>
          </w:tcPr>
          <w:p w14:paraId="426D42CC" w14:textId="77777777" w:rsidR="00382282" w:rsidRPr="006A433D" w:rsidRDefault="00382282" w:rsidP="00B27FEA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Week</w:t>
            </w:r>
          </w:p>
        </w:tc>
        <w:tc>
          <w:tcPr>
            <w:tcW w:w="7938" w:type="dxa"/>
          </w:tcPr>
          <w:p w14:paraId="74A8681E" w14:textId="148350B6" w:rsidR="00382282" w:rsidRDefault="0071766B" w:rsidP="00B27FEA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Week </w:t>
            </w:r>
            <w:r w:rsidR="00073C6D">
              <w:rPr>
                <w:rFonts w:asciiTheme="minorHAnsi" w:hAnsiTheme="minorHAnsi" w:cstheme="minorHAnsi"/>
              </w:rPr>
              <w:t>21 t/m 2</w:t>
            </w:r>
            <w:r w:rsidR="002B364C">
              <w:rPr>
                <w:rFonts w:asciiTheme="minorHAnsi" w:hAnsiTheme="minorHAnsi" w:cstheme="minorHAnsi"/>
              </w:rPr>
              <w:t>4</w:t>
            </w:r>
            <w:r w:rsidR="001E3CFE">
              <w:rPr>
                <w:rFonts w:asciiTheme="minorHAnsi" w:hAnsiTheme="minorHAnsi" w:cstheme="minorHAnsi"/>
              </w:rPr>
              <w:t xml:space="preserve"> 2021</w:t>
            </w:r>
          </w:p>
        </w:tc>
      </w:tr>
      <w:tr w:rsidR="00382282" w14:paraId="187745DF" w14:textId="77777777" w:rsidTr="001C5FD4">
        <w:tc>
          <w:tcPr>
            <w:tcW w:w="1844" w:type="dxa"/>
          </w:tcPr>
          <w:p w14:paraId="2B731980" w14:textId="77777777" w:rsidR="00382282" w:rsidRDefault="00382282" w:rsidP="00B27FEA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Lesmateriaal</w:t>
            </w:r>
          </w:p>
          <w:p w14:paraId="4D0C95ED" w14:textId="77777777" w:rsidR="00382282" w:rsidRPr="00552451" w:rsidRDefault="00382282" w:rsidP="0042515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938" w:type="dxa"/>
          </w:tcPr>
          <w:p w14:paraId="76E089E0" w14:textId="77777777" w:rsidR="00382282" w:rsidRPr="00E17852" w:rsidRDefault="00382282" w:rsidP="00B27FEA">
            <w:pPr>
              <w:pStyle w:val="Geenafstand"/>
              <w:rPr>
                <w:b/>
              </w:rPr>
            </w:pPr>
            <w:r w:rsidRPr="00E17852">
              <w:rPr>
                <w:b/>
              </w:rPr>
              <w:t xml:space="preserve">Literatuur: </w:t>
            </w:r>
          </w:p>
          <w:p w14:paraId="1F163BFB" w14:textId="64B7F90D" w:rsidR="00382282" w:rsidRDefault="00382282" w:rsidP="00B27FEA">
            <w:pPr>
              <w:pStyle w:val="Geenafstand"/>
            </w:pPr>
            <w:r>
              <w:t>Traject V</w:t>
            </w:r>
            <w:r w:rsidR="007B76E6">
              <w:t>&amp;</w:t>
            </w:r>
            <w:r>
              <w:t xml:space="preserve">V </w:t>
            </w:r>
            <w:r w:rsidR="002A6C14">
              <w:t>Zorgverlening, organisatie en beroep</w:t>
            </w:r>
          </w:p>
          <w:p w14:paraId="1E695483" w14:textId="4661CEAB" w:rsidR="00382282" w:rsidRDefault="00382282" w:rsidP="00B27FEA">
            <w:pPr>
              <w:pStyle w:val="Geenafstand"/>
            </w:pPr>
            <w:r>
              <w:t>Materiaal</w:t>
            </w:r>
            <w:r w:rsidR="00580E31">
              <w:t xml:space="preserve"> </w:t>
            </w:r>
            <w:r>
              <w:t xml:space="preserve">docenten Gilde traject </w:t>
            </w:r>
          </w:p>
          <w:p w14:paraId="49DBE188" w14:textId="77777777" w:rsidR="00382282" w:rsidRDefault="00382282" w:rsidP="00B27FEA">
            <w:pPr>
              <w:pStyle w:val="Geenafstand"/>
            </w:pPr>
            <w:r>
              <w:t>Protocollen UMCG</w:t>
            </w:r>
          </w:p>
          <w:p w14:paraId="1368043D" w14:textId="77777777" w:rsidR="00382282" w:rsidRPr="00564F11" w:rsidRDefault="00382282" w:rsidP="00B27FEA">
            <w:pPr>
              <w:pStyle w:val="Geenafstand"/>
            </w:pPr>
            <w:r>
              <w:t>Vakliteratuur</w:t>
            </w:r>
          </w:p>
        </w:tc>
      </w:tr>
      <w:tr w:rsidR="00382282" w14:paraId="48520624" w14:textId="77777777" w:rsidTr="001C5FD4">
        <w:tc>
          <w:tcPr>
            <w:tcW w:w="1844" w:type="dxa"/>
          </w:tcPr>
          <w:p w14:paraId="32C027D9" w14:textId="77777777" w:rsidR="00382282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Onderwerpen uit het curriculum</w:t>
            </w:r>
          </w:p>
          <w:p w14:paraId="10C56D47" w14:textId="77777777" w:rsidR="00382282" w:rsidRPr="00A75E59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38" w:type="dxa"/>
          </w:tcPr>
          <w:p w14:paraId="4BA090E0" w14:textId="77777777" w:rsidR="009C4B7B" w:rsidRPr="008029FA" w:rsidRDefault="009C4B7B" w:rsidP="00601D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29FA">
              <w:rPr>
                <w:rFonts w:asciiTheme="minorHAnsi" w:hAnsiTheme="minorHAnsi" w:cstheme="minorHAnsi"/>
              </w:rPr>
              <w:t>Samenwerken</w:t>
            </w:r>
          </w:p>
          <w:p w14:paraId="3C34A7A2" w14:textId="77777777" w:rsidR="009C4B7B" w:rsidRPr="00F60468" w:rsidRDefault="009C4B7B" w:rsidP="00601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029FA">
              <w:rPr>
                <w:rFonts w:asciiTheme="minorHAnsi" w:hAnsiTheme="minorHAnsi" w:cstheme="minorHAnsi"/>
              </w:rPr>
              <w:t>F</w:t>
            </w:r>
            <w:r w:rsidRPr="00F60468">
              <w:rPr>
                <w:rFonts w:asciiTheme="minorHAnsi" w:hAnsiTheme="minorHAnsi" w:cstheme="minorHAnsi"/>
              </w:rPr>
              <w:t>eedback geven en ontvangen</w:t>
            </w:r>
          </w:p>
          <w:p w14:paraId="23250700" w14:textId="77777777" w:rsidR="00423E40" w:rsidRPr="00F60468" w:rsidRDefault="00423E40" w:rsidP="00601DC6">
            <w:pPr>
              <w:spacing w:after="0" w:line="240" w:lineRule="auto"/>
              <w:jc w:val="both"/>
            </w:pPr>
            <w:r w:rsidRPr="00F60468">
              <w:t>Wat is kwaliteit</w:t>
            </w:r>
          </w:p>
          <w:p w14:paraId="5E8A54E1" w14:textId="77777777" w:rsidR="00423E40" w:rsidRPr="00F60468" w:rsidRDefault="00423E40" w:rsidP="00601DC6">
            <w:pPr>
              <w:spacing w:after="0" w:line="240" w:lineRule="auto"/>
              <w:jc w:val="both"/>
            </w:pPr>
            <w:r w:rsidRPr="00F60468">
              <w:t>Kwaliteit van zorg</w:t>
            </w:r>
          </w:p>
          <w:p w14:paraId="7BE71952" w14:textId="6ACCED5C" w:rsidR="00423E40" w:rsidRPr="00F60468" w:rsidRDefault="00423E40" w:rsidP="00601DC6">
            <w:pPr>
              <w:spacing w:after="0" w:line="240" w:lineRule="auto"/>
              <w:jc w:val="both"/>
            </w:pPr>
            <w:r w:rsidRPr="00F60468">
              <w:t>Modellen en methoden van kwaliteits</w:t>
            </w:r>
            <w:r w:rsidR="00E81AAB">
              <w:t>zorg</w:t>
            </w:r>
          </w:p>
          <w:p w14:paraId="2D80FC0B" w14:textId="3284C4C4" w:rsidR="00F82025" w:rsidRPr="00E81AAB" w:rsidRDefault="00423E40" w:rsidP="00601DC6">
            <w:pPr>
              <w:spacing w:after="0" w:line="240" w:lineRule="auto"/>
              <w:jc w:val="both"/>
            </w:pPr>
            <w:r w:rsidRPr="00F60468">
              <w:t>Patiënt veiligheid: CIM DIM</w:t>
            </w:r>
          </w:p>
        </w:tc>
      </w:tr>
      <w:tr w:rsidR="00382282" w14:paraId="27C0D75F" w14:textId="77777777" w:rsidTr="001C5FD4">
        <w:tc>
          <w:tcPr>
            <w:tcW w:w="1844" w:type="dxa"/>
          </w:tcPr>
          <w:p w14:paraId="0DC26C3F" w14:textId="77777777" w:rsidR="00382282" w:rsidRPr="00A75E59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75E59">
              <w:rPr>
                <w:rFonts w:asciiTheme="minorHAnsi" w:hAnsiTheme="minorHAnsi" w:cstheme="minorHAnsi"/>
                <w:b/>
              </w:rPr>
              <w:t>Planning</w:t>
            </w:r>
          </w:p>
        </w:tc>
        <w:tc>
          <w:tcPr>
            <w:tcW w:w="7938" w:type="dxa"/>
          </w:tcPr>
          <w:p w14:paraId="76BF6634" w14:textId="724A1122" w:rsidR="00382282" w:rsidRDefault="00226188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schrijft een planning en bespreekt deze in je SLB groep</w:t>
            </w:r>
          </w:p>
        </w:tc>
      </w:tr>
      <w:tr w:rsidR="00382282" w14:paraId="09790469" w14:textId="77777777" w:rsidTr="001C5FD4">
        <w:tc>
          <w:tcPr>
            <w:tcW w:w="1844" w:type="dxa"/>
          </w:tcPr>
          <w:p w14:paraId="2C13225E" w14:textId="77777777" w:rsidR="00382282" w:rsidRPr="00A75E59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Aanwezigheid en </w:t>
            </w:r>
            <w:r w:rsidRPr="00A75E59">
              <w:rPr>
                <w:rFonts w:asciiTheme="minorHAnsi" w:hAnsiTheme="minorHAnsi" w:cstheme="minorHAnsi"/>
                <w:b/>
              </w:rPr>
              <w:t>Beoordeling</w:t>
            </w:r>
          </w:p>
        </w:tc>
        <w:tc>
          <w:tcPr>
            <w:tcW w:w="7938" w:type="dxa"/>
          </w:tcPr>
          <w:p w14:paraId="751A353B" w14:textId="77777777" w:rsidR="00382282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100 % aanwezigheid</w:t>
            </w:r>
          </w:p>
        </w:tc>
      </w:tr>
      <w:tr w:rsidR="00382282" w14:paraId="3D0F7AEE" w14:textId="77777777" w:rsidTr="001C5FD4">
        <w:tc>
          <w:tcPr>
            <w:tcW w:w="1844" w:type="dxa"/>
          </w:tcPr>
          <w:p w14:paraId="699F60BA" w14:textId="77777777" w:rsidR="00382282" w:rsidRPr="00A75E59" w:rsidRDefault="00382282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75E59">
              <w:rPr>
                <w:rFonts w:asciiTheme="minorHAnsi" w:hAnsiTheme="minorHAnsi" w:cstheme="minorHAnsi"/>
                <w:b/>
              </w:rPr>
              <w:t>Datum afronding</w:t>
            </w:r>
          </w:p>
        </w:tc>
        <w:tc>
          <w:tcPr>
            <w:tcW w:w="7938" w:type="dxa"/>
          </w:tcPr>
          <w:p w14:paraId="224E9DFB" w14:textId="19A7D895" w:rsidR="00382282" w:rsidRPr="009D7A6D" w:rsidRDefault="009D7A6D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9D7A6D">
              <w:rPr>
                <w:rFonts w:asciiTheme="minorHAnsi" w:hAnsiTheme="minorHAnsi" w:cstheme="minorHAnsi"/>
              </w:rPr>
              <w:t>22 maart 20</w:t>
            </w:r>
            <w:r w:rsidR="001E3CFE">
              <w:rPr>
                <w:rFonts w:asciiTheme="minorHAnsi" w:hAnsiTheme="minorHAnsi" w:cstheme="minorHAnsi"/>
              </w:rPr>
              <w:t>21</w:t>
            </w:r>
            <w:r w:rsidR="00B463AD">
              <w:rPr>
                <w:rFonts w:asciiTheme="minorHAnsi" w:hAnsiTheme="minorHAnsi" w:cstheme="minorHAnsi"/>
              </w:rPr>
              <w:t xml:space="preserve"> </w:t>
            </w:r>
            <w:r w:rsidR="00BA5796">
              <w:rPr>
                <w:rFonts w:asciiTheme="minorHAnsi" w:hAnsiTheme="minorHAnsi" w:cstheme="minorHAnsi"/>
              </w:rPr>
              <w:t>- w</w:t>
            </w:r>
            <w:r w:rsidR="00B463AD" w:rsidRPr="009D7A6D">
              <w:rPr>
                <w:rFonts w:asciiTheme="minorHAnsi" w:hAnsiTheme="minorHAnsi" w:cstheme="minorHAnsi"/>
              </w:rPr>
              <w:t xml:space="preserve">eek 2 </w:t>
            </w:r>
            <w:r w:rsidR="00FF1C4F">
              <w:rPr>
                <w:rFonts w:asciiTheme="minorHAnsi" w:hAnsiTheme="minorHAnsi" w:cstheme="minorHAnsi"/>
              </w:rPr>
              <w:t xml:space="preserve"> van </w:t>
            </w:r>
            <w:r w:rsidR="00BA5796">
              <w:rPr>
                <w:rFonts w:asciiTheme="minorHAnsi" w:hAnsiTheme="minorHAnsi" w:cstheme="minorHAnsi"/>
              </w:rPr>
              <w:t>t</w:t>
            </w:r>
            <w:r w:rsidR="00B463AD" w:rsidRPr="009D7A6D">
              <w:rPr>
                <w:rFonts w:asciiTheme="minorHAnsi" w:hAnsiTheme="minorHAnsi" w:cstheme="minorHAnsi"/>
              </w:rPr>
              <w:t>hema 11</w:t>
            </w:r>
            <w:r w:rsidR="009358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6E04" w14:paraId="78483D79" w14:textId="77777777" w:rsidTr="001C5FD4">
        <w:tc>
          <w:tcPr>
            <w:tcW w:w="1844" w:type="dxa"/>
          </w:tcPr>
          <w:p w14:paraId="6DBCE8DA" w14:textId="4B0D1E8D" w:rsidR="00B56E04" w:rsidRPr="00A75E59" w:rsidRDefault="0000608F" w:rsidP="00B27F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Thema beoordeling</w:t>
            </w:r>
          </w:p>
        </w:tc>
        <w:tc>
          <w:tcPr>
            <w:tcW w:w="7938" w:type="dxa"/>
          </w:tcPr>
          <w:p w14:paraId="4C550806" w14:textId="27A88B59" w:rsidR="005B24B4" w:rsidRPr="006B3FDC" w:rsidRDefault="005B24B4" w:rsidP="006B3FDC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B3FDC">
              <w:rPr>
                <w:rFonts w:asciiTheme="minorHAnsi" w:hAnsiTheme="minorHAnsi" w:cstheme="minorHAnsi"/>
                <w:color w:val="000000" w:themeColor="text1"/>
              </w:rPr>
              <w:t>Individuele opdracht</w:t>
            </w:r>
            <w:r w:rsidR="00FE1B71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033DE35E" w14:textId="07F69746" w:rsidR="005B24B4" w:rsidRDefault="004E5071" w:rsidP="006B3FDC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B3FDC">
              <w:rPr>
                <w:rFonts w:asciiTheme="minorHAnsi" w:hAnsiTheme="minorHAnsi" w:cstheme="minorHAnsi"/>
                <w:color w:val="000000" w:themeColor="text1"/>
              </w:rPr>
              <w:t>Presentatie</w:t>
            </w:r>
            <w:r w:rsidR="00935885" w:rsidRPr="006B3FDC">
              <w:rPr>
                <w:rFonts w:asciiTheme="minorHAnsi" w:hAnsiTheme="minorHAnsi" w:cstheme="minorHAnsi"/>
                <w:color w:val="000000" w:themeColor="text1"/>
              </w:rPr>
              <w:t xml:space="preserve"> van de groepsopdracht</w:t>
            </w:r>
            <w:r w:rsidR="00FE1B7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15EBC0A6" w14:textId="5BE01088" w:rsidR="00382282" w:rsidRDefault="00382282" w:rsidP="0038228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D774B2" w14:textId="77777777" w:rsidR="0071766B" w:rsidRDefault="0071766B">
      <w:pPr>
        <w:spacing w:after="160" w:line="259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14:paraId="4CF21E41" w14:textId="7CF4225E" w:rsidR="001C5FD4" w:rsidRPr="00A07F91" w:rsidRDefault="00382282" w:rsidP="00E30F5F">
      <w:pPr>
        <w:spacing w:after="160" w:line="259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07F91">
        <w:rPr>
          <w:rFonts w:asciiTheme="minorHAnsi" w:hAnsiTheme="minorHAnsi" w:cstheme="minorHAnsi"/>
          <w:b/>
          <w:i/>
          <w:sz w:val="28"/>
          <w:szCs w:val="28"/>
        </w:rPr>
        <w:lastRenderedPageBreak/>
        <w:t>Tijdpad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1"/>
        <w:gridCol w:w="4394"/>
      </w:tblGrid>
      <w:tr w:rsidR="00C53521" w:rsidRPr="009856DC" w14:paraId="3E89CCA5" w14:textId="77777777" w:rsidTr="00527856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98C8072" w14:textId="77777777" w:rsidR="00376E46" w:rsidRDefault="00C53521" w:rsidP="00E30F5F">
            <w:pPr>
              <w:spacing w:after="0" w:line="240" w:lineRule="auto"/>
              <w:rPr>
                <w:b/>
              </w:rPr>
            </w:pPr>
            <w:r w:rsidRPr="009856DC">
              <w:rPr>
                <w:b/>
              </w:rPr>
              <w:t>Week 1</w:t>
            </w:r>
          </w:p>
          <w:p w14:paraId="07850882" w14:textId="2EC71A7D" w:rsidR="00677D29" w:rsidRPr="00EA58E6" w:rsidRDefault="00677D29" w:rsidP="00E30F5F">
            <w:pPr>
              <w:spacing w:after="0" w:line="240" w:lineRule="auto"/>
              <w:rPr>
                <w:b/>
                <w:bCs/>
              </w:rPr>
            </w:pPr>
            <w:r w:rsidRPr="00EA58E6">
              <w:rPr>
                <w:b/>
                <w:bCs/>
              </w:rPr>
              <w:t>8 / 12 februari</w:t>
            </w:r>
            <w:r w:rsidR="00EA58E6" w:rsidRPr="00EA58E6">
              <w:rPr>
                <w:b/>
                <w:bCs/>
              </w:rPr>
              <w:t xml:space="preserve"> </w:t>
            </w:r>
            <w:r w:rsidRPr="00EA58E6">
              <w:rPr>
                <w:b/>
                <w:bCs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3F5424C7" w14:textId="24A1FA95" w:rsidR="00376E46" w:rsidRDefault="00BB1883" w:rsidP="00E30F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Lesdag volgens rooster</w:t>
            </w:r>
            <w:r w:rsidR="00A241FF">
              <w:rPr>
                <w:b/>
              </w:rPr>
              <w:t>/</w:t>
            </w:r>
            <w:r w:rsidR="00287431">
              <w:rPr>
                <w:b/>
              </w:rPr>
              <w:t>zelfstandig</w:t>
            </w:r>
          </w:p>
          <w:p w14:paraId="53F65E54" w14:textId="46D39DA9" w:rsidR="00376E46" w:rsidRPr="00E30683" w:rsidRDefault="00376E46" w:rsidP="00E30F5F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7131748" w14:textId="3D4F60DF" w:rsidR="00C53521" w:rsidRPr="00047A32" w:rsidRDefault="00D86CB2" w:rsidP="00E30F5F">
            <w:pPr>
              <w:tabs>
                <w:tab w:val="left" w:pos="347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SLB groep</w:t>
            </w:r>
            <w:r w:rsidR="008E2951">
              <w:rPr>
                <w:b/>
              </w:rPr>
              <w:t>/Thema onderwijs</w:t>
            </w:r>
            <w:r w:rsidR="00047A32">
              <w:rPr>
                <w:b/>
              </w:rPr>
              <w:t>/ volgens rooster</w:t>
            </w:r>
            <w:r w:rsidR="002226D5" w:rsidRPr="002226D5">
              <w:rPr>
                <w:bCs/>
                <w:i/>
                <w:iCs/>
              </w:rPr>
              <w:t xml:space="preserve"> </w:t>
            </w:r>
          </w:p>
        </w:tc>
      </w:tr>
      <w:tr w:rsidR="00C53521" w:rsidRPr="00C332A5" w14:paraId="7D04C89B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384A" w14:textId="69DAA456" w:rsidR="00AE63A1" w:rsidRPr="00C332A5" w:rsidRDefault="00AE63A1" w:rsidP="00E30F5F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2A88D" w14:textId="77FEB5B7" w:rsidR="00527856" w:rsidRDefault="00527856" w:rsidP="00527856">
            <w:pPr>
              <w:pStyle w:val="Geenafstand"/>
              <w:rPr>
                <w:bCs/>
              </w:rPr>
            </w:pPr>
            <w:r>
              <w:rPr>
                <w:bCs/>
              </w:rPr>
              <w:t>Thema</w:t>
            </w:r>
            <w:r w:rsidR="00752603">
              <w:rPr>
                <w:bCs/>
              </w:rPr>
              <w:t>:</w:t>
            </w:r>
          </w:p>
          <w:p w14:paraId="213B8CA7" w14:textId="3F90313F" w:rsidR="00FB3BA9" w:rsidRPr="00376E46" w:rsidRDefault="0035616E" w:rsidP="008406F4">
            <w:pPr>
              <w:pStyle w:val="Geenafstand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Tijdspad</w:t>
            </w:r>
            <w:r w:rsidR="00D557CF">
              <w:rPr>
                <w:bCs/>
              </w:rPr>
              <w:t xml:space="preserve"> maken voor zelfstandig werken</w:t>
            </w:r>
            <w:r w:rsidR="00EC59E1">
              <w:rPr>
                <w:bCs/>
              </w:rPr>
              <w:t xml:space="preserve"> en bespreken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D2ABA" w14:textId="4B483161" w:rsidR="003A25E5" w:rsidRPr="00D803E0" w:rsidRDefault="003A25E5" w:rsidP="00E30F5F">
            <w:pPr>
              <w:spacing w:after="0" w:line="240" w:lineRule="auto"/>
              <w:contextualSpacing/>
            </w:pPr>
            <w:r w:rsidRPr="00D803E0">
              <w:t>Thema</w:t>
            </w:r>
            <w:r w:rsidR="008E2951" w:rsidRPr="00D803E0">
              <w:t xml:space="preserve">: </w:t>
            </w:r>
          </w:p>
          <w:p w14:paraId="3B1E2CE4" w14:textId="353F40B4" w:rsidR="00B3305E" w:rsidRPr="00D803E0" w:rsidRDefault="006D66EB" w:rsidP="0057124C">
            <w:pPr>
              <w:pStyle w:val="Lijstalinea"/>
              <w:numPr>
                <w:ilvl w:val="0"/>
                <w:numId w:val="25"/>
              </w:numPr>
              <w:spacing w:after="0" w:line="240" w:lineRule="auto"/>
            </w:pPr>
            <w:r w:rsidRPr="00D803E0">
              <w:t xml:space="preserve">Thema </w:t>
            </w:r>
            <w:r w:rsidR="00BB1883" w:rsidRPr="00D803E0">
              <w:t>10</w:t>
            </w:r>
            <w:r w:rsidR="00B3305E" w:rsidRPr="00D803E0">
              <w:t xml:space="preserve"> bespreken</w:t>
            </w:r>
          </w:p>
          <w:p w14:paraId="13D8F71B" w14:textId="2CC09715" w:rsidR="006D66EB" w:rsidRPr="00D803E0" w:rsidRDefault="00C90A74" w:rsidP="0057124C">
            <w:pPr>
              <w:pStyle w:val="Lijstalinea"/>
              <w:numPr>
                <w:ilvl w:val="0"/>
                <w:numId w:val="25"/>
              </w:numPr>
              <w:spacing w:after="0" w:line="240" w:lineRule="auto"/>
            </w:pPr>
            <w:r w:rsidRPr="00D803E0">
              <w:t>Wat is kwaliteit</w:t>
            </w:r>
            <w:r w:rsidR="0036329A" w:rsidRPr="00D803E0">
              <w:t>?</w:t>
            </w:r>
          </w:p>
        </w:tc>
      </w:tr>
      <w:tr w:rsidR="00F67D01" w:rsidRPr="008E2951" w14:paraId="1D5AD5EC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9DEA" w14:textId="1487F512" w:rsidR="00F67D01" w:rsidRDefault="00527856" w:rsidP="00E30F5F">
            <w:pPr>
              <w:spacing w:after="0" w:line="240" w:lineRule="auto"/>
            </w:pPr>
            <w:r>
              <w:t>Voorbereiding</w:t>
            </w:r>
          </w:p>
          <w:p w14:paraId="7238E2F9" w14:textId="77777777" w:rsidR="00527856" w:rsidRDefault="00527856" w:rsidP="00E30F5F">
            <w:pPr>
              <w:spacing w:after="0" w:line="240" w:lineRule="auto"/>
            </w:pPr>
            <w:r>
              <w:t>week 2</w:t>
            </w:r>
          </w:p>
          <w:p w14:paraId="4B6DDE68" w14:textId="6720D930" w:rsidR="009C7C38" w:rsidRPr="00C332A5" w:rsidRDefault="009C7C38" w:rsidP="00E30F5F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64960" w14:textId="40AD633C" w:rsidR="00F67D01" w:rsidRDefault="00527856" w:rsidP="001E005C">
            <w:pPr>
              <w:pStyle w:val="Geenafstand"/>
              <w:rPr>
                <w:bCs/>
              </w:rPr>
            </w:pPr>
            <w:r>
              <w:rPr>
                <w:bCs/>
              </w:rPr>
              <w:t>Klinisch redeneren</w:t>
            </w:r>
            <w:r w:rsidR="00585E0C">
              <w:rPr>
                <w:bCs/>
              </w:rPr>
              <w:t>:</w:t>
            </w:r>
          </w:p>
          <w:p w14:paraId="50FA1997" w14:textId="7764CF19" w:rsidR="00527856" w:rsidRDefault="00961107" w:rsidP="009C7C38">
            <w:pPr>
              <w:pStyle w:val="Geenafstand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 xml:space="preserve">Opdracht </w:t>
            </w:r>
            <w:proofErr w:type="spellStart"/>
            <w:r w:rsidR="007A5AE5">
              <w:rPr>
                <w:bCs/>
              </w:rPr>
              <w:t>labwaarden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5905F" w14:textId="30403E38" w:rsidR="00BE07C8" w:rsidRPr="0047354D" w:rsidRDefault="00BE07C8" w:rsidP="00BE07C8">
            <w:pPr>
              <w:spacing w:after="0" w:line="240" w:lineRule="auto"/>
              <w:contextualSpacing/>
              <w:rPr>
                <w:strike/>
              </w:rPr>
            </w:pPr>
          </w:p>
          <w:p w14:paraId="25B49F95" w14:textId="2817A2AA" w:rsidR="00E25BC3" w:rsidRPr="00D803E0" w:rsidRDefault="00E25BC3" w:rsidP="006144A2">
            <w:pPr>
              <w:pStyle w:val="Lijstalinea"/>
              <w:spacing w:after="0" w:line="240" w:lineRule="auto"/>
            </w:pPr>
          </w:p>
        </w:tc>
      </w:tr>
      <w:tr w:rsidR="00C53521" w:rsidRPr="00C332A5" w14:paraId="2FB60ED8" w14:textId="77777777" w:rsidTr="00527856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664" w14:textId="4D30012F" w:rsidR="00C53521" w:rsidRPr="00C332A5" w:rsidRDefault="00C53521" w:rsidP="00E30F5F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D3421" w14:textId="56C4C81E" w:rsidR="00C04178" w:rsidRPr="00237CB3" w:rsidRDefault="00C04178" w:rsidP="00E30F5F">
            <w:pPr>
              <w:pStyle w:val="Geenafstand"/>
            </w:pPr>
            <w:r w:rsidRPr="00237CB3">
              <w:t xml:space="preserve">Engels </w:t>
            </w:r>
            <w:r w:rsidR="00F94409" w:rsidRPr="00237CB3">
              <w:t>facultatief</w:t>
            </w:r>
            <w:r w:rsidR="00585E0C">
              <w:t>:</w:t>
            </w:r>
          </w:p>
          <w:p w14:paraId="5EBDAA50" w14:textId="0973399C" w:rsidR="00C53521" w:rsidRPr="00F5546C" w:rsidRDefault="00F5546C" w:rsidP="00E30F5F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Volgens afspraak met de docent</w:t>
            </w:r>
            <w:r w:rsidR="00376E46">
              <w:rPr>
                <w:i/>
                <w:iCs/>
              </w:rPr>
              <w:t>,  kan per student</w:t>
            </w:r>
            <w:r w:rsidR="00827310">
              <w:rPr>
                <w:i/>
                <w:iCs/>
              </w:rPr>
              <w:t xml:space="preserve"> </w:t>
            </w:r>
            <w:r w:rsidR="00376E46">
              <w:rPr>
                <w:i/>
                <w:iCs/>
              </w:rPr>
              <w:t>verschillen welke dag / school etc.</w:t>
            </w:r>
          </w:p>
          <w:p w14:paraId="7BFFADD6" w14:textId="2E8C7DAA" w:rsidR="00DC32F6" w:rsidRPr="00C332A5" w:rsidRDefault="00DC32F6" w:rsidP="00E30F5F">
            <w:pPr>
              <w:pStyle w:val="Geenafstand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1E1C7" w14:textId="29E3B4E4" w:rsidR="00BE07C8" w:rsidRPr="00D803E0" w:rsidRDefault="00BE07C8" w:rsidP="00BE07C8">
            <w:pPr>
              <w:spacing w:after="0" w:line="240" w:lineRule="auto"/>
              <w:contextualSpacing/>
            </w:pPr>
            <w:r w:rsidRPr="00D803E0">
              <w:t>SLB</w:t>
            </w:r>
            <w:r w:rsidR="00585E0C">
              <w:t>:</w:t>
            </w:r>
          </w:p>
          <w:p w14:paraId="697F5CB1" w14:textId="77777777" w:rsidR="00BE07C8" w:rsidRPr="00D803E0" w:rsidRDefault="00BE07C8" w:rsidP="00BE07C8">
            <w:pPr>
              <w:pStyle w:val="Lijstalinea"/>
              <w:numPr>
                <w:ilvl w:val="0"/>
                <w:numId w:val="26"/>
              </w:numPr>
              <w:spacing w:after="0" w:line="240" w:lineRule="auto"/>
            </w:pPr>
            <w:r w:rsidRPr="00D803E0">
              <w:t>Rondje hoe gaat het</w:t>
            </w:r>
          </w:p>
          <w:p w14:paraId="5A970E37" w14:textId="259C758A" w:rsidR="00BE07C8" w:rsidRPr="00D803E0" w:rsidRDefault="0047354D" w:rsidP="0047354D">
            <w:pPr>
              <w:pStyle w:val="Lijstalinea"/>
              <w:numPr>
                <w:ilvl w:val="0"/>
                <w:numId w:val="26"/>
              </w:numPr>
              <w:spacing w:after="0" w:line="240" w:lineRule="auto"/>
            </w:pPr>
            <w:r>
              <w:t>T</w:t>
            </w:r>
            <w:r w:rsidR="00BE07C8" w:rsidRPr="00D803E0">
              <w:t>ijdspad bespreken voor zelfstandig werken</w:t>
            </w:r>
          </w:p>
        </w:tc>
      </w:tr>
      <w:tr w:rsidR="00C53521" w:rsidRPr="00C332A5" w14:paraId="214DE61B" w14:textId="77777777" w:rsidTr="00527856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6442C4" w14:textId="6F7285E0" w:rsidR="00C53521" w:rsidRDefault="00C53521" w:rsidP="00E30F5F">
            <w:pPr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t>Week 2</w:t>
            </w:r>
          </w:p>
          <w:p w14:paraId="7F625249" w14:textId="4ED30BD1" w:rsidR="00C53521" w:rsidRPr="00EA58E6" w:rsidRDefault="00EA58E6" w:rsidP="00E30F5F">
            <w:pPr>
              <w:spacing w:after="0" w:line="240" w:lineRule="auto"/>
              <w:rPr>
                <w:b/>
                <w:bCs/>
              </w:rPr>
            </w:pPr>
            <w:r w:rsidRPr="00EA58E6">
              <w:rPr>
                <w:b/>
                <w:bCs/>
              </w:rPr>
              <w:t>15 / 19 februari 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9FBA8BC" w14:textId="5EB87FA6" w:rsidR="00C53521" w:rsidRDefault="00BB1883" w:rsidP="00E30F5F">
            <w:pPr>
              <w:pStyle w:val="Geenafstand"/>
              <w:rPr>
                <w:b/>
              </w:rPr>
            </w:pPr>
            <w:r>
              <w:rPr>
                <w:b/>
              </w:rPr>
              <w:t>Lesdag volgens rooster</w:t>
            </w:r>
            <w:r w:rsidR="00287431">
              <w:rPr>
                <w:b/>
              </w:rPr>
              <w:t>/zelfstandig</w:t>
            </w:r>
          </w:p>
          <w:p w14:paraId="005B5752" w14:textId="3244AB82" w:rsidR="00C53521" w:rsidRPr="00C332A5" w:rsidRDefault="00C53521" w:rsidP="00E30F5F">
            <w:pPr>
              <w:pStyle w:val="Geenafstand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C0AA3D8" w14:textId="41ADB6AA" w:rsidR="00D86CB2" w:rsidRPr="00C332A5" w:rsidRDefault="00D86CB2" w:rsidP="00E30F5F">
            <w:pPr>
              <w:tabs>
                <w:tab w:val="left" w:pos="3478"/>
              </w:tabs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t>SLB groep</w:t>
            </w:r>
            <w:r w:rsidR="008E2951">
              <w:rPr>
                <w:b/>
              </w:rPr>
              <w:t>/ Thema onderwijs</w:t>
            </w:r>
            <w:r w:rsidR="00047A32">
              <w:rPr>
                <w:b/>
              </w:rPr>
              <w:t>/volgens rooster</w:t>
            </w:r>
          </w:p>
          <w:p w14:paraId="35542AB0" w14:textId="4AC65020" w:rsidR="00C53521" w:rsidRPr="00C332A5" w:rsidRDefault="002226D5" w:rsidP="00E30F5F">
            <w:pPr>
              <w:tabs>
                <w:tab w:val="left" w:pos="3478"/>
              </w:tabs>
              <w:spacing w:after="0" w:line="240" w:lineRule="auto"/>
              <w:rPr>
                <w:bCs/>
                <w:i/>
                <w:iCs/>
              </w:rPr>
            </w:pPr>
            <w:r w:rsidRPr="00C332A5">
              <w:rPr>
                <w:bCs/>
                <w:i/>
                <w:iCs/>
              </w:rPr>
              <w:t xml:space="preserve"> </w:t>
            </w:r>
          </w:p>
        </w:tc>
      </w:tr>
      <w:tr w:rsidR="00C53521" w:rsidRPr="00C332A5" w14:paraId="37C83223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0A0" w14:textId="46D4DEC2" w:rsidR="00C53521" w:rsidRPr="00C332A5" w:rsidRDefault="00C53521" w:rsidP="00E30F5F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00A49" w14:textId="563E0023" w:rsidR="00054854" w:rsidRPr="00E52639" w:rsidRDefault="001E005C" w:rsidP="00E30F5F">
            <w:pPr>
              <w:pStyle w:val="Geenafstand"/>
            </w:pPr>
            <w:r w:rsidRPr="00E52639">
              <w:t>Thema</w:t>
            </w:r>
            <w:r w:rsidR="00585E0C">
              <w:t>:</w:t>
            </w:r>
          </w:p>
          <w:p w14:paraId="5450FBFA" w14:textId="672B2647" w:rsidR="00454D2C" w:rsidRPr="00E52639" w:rsidRDefault="00454D2C" w:rsidP="001E005C">
            <w:pPr>
              <w:pStyle w:val="Geenafstand"/>
              <w:numPr>
                <w:ilvl w:val="0"/>
                <w:numId w:val="35"/>
              </w:numPr>
            </w:pPr>
            <w:r w:rsidRPr="00E52639">
              <w:t>Werken aan thema 10</w:t>
            </w:r>
          </w:p>
          <w:p w14:paraId="467C03FD" w14:textId="1A1605EA" w:rsidR="0026103B" w:rsidRPr="00E52639" w:rsidRDefault="00D807D4" w:rsidP="001E005C">
            <w:pPr>
              <w:pStyle w:val="Geenafstand"/>
              <w:numPr>
                <w:ilvl w:val="0"/>
                <w:numId w:val="35"/>
              </w:numPr>
            </w:pPr>
            <w:r w:rsidRPr="00E52639">
              <w:t>Online les:</w:t>
            </w:r>
            <w:r w:rsidR="0092539B" w:rsidRPr="00E52639">
              <w:t xml:space="preserve">  </w:t>
            </w:r>
          </w:p>
          <w:p w14:paraId="372CFFFA" w14:textId="779158B9" w:rsidR="00CE21F1" w:rsidRPr="00E52639" w:rsidRDefault="00585E0C" w:rsidP="00CE21F1">
            <w:pPr>
              <w:pStyle w:val="Geenafstand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="00CE21F1" w:rsidRPr="00E52639">
              <w:rPr>
                <w:color w:val="000000" w:themeColor="text1"/>
              </w:rPr>
              <w:t xml:space="preserve">ngesproken PowerPoint </w:t>
            </w:r>
          </w:p>
          <w:p w14:paraId="12F9875E" w14:textId="75BBEAFE" w:rsidR="00054854" w:rsidRPr="00E52639" w:rsidRDefault="00CE21F1" w:rsidP="006300DB">
            <w:pPr>
              <w:pStyle w:val="Geenafstand"/>
              <w:ind w:left="720"/>
            </w:pPr>
            <w:r w:rsidRPr="00E52639">
              <w:t>m</w:t>
            </w:r>
            <w:r w:rsidR="002E6D3E" w:rsidRPr="00E52639">
              <w:t>odellen en methoden</w:t>
            </w:r>
            <w:r w:rsidR="00693CA5" w:rsidRPr="00E52639">
              <w:t xml:space="preserve"> van kwaliteitsbewaking</w:t>
            </w:r>
            <w:r w:rsidR="00CE7A28" w:rsidRPr="00E52639">
              <w:t xml:space="preserve"> deel 1</w:t>
            </w:r>
            <w:r w:rsidR="00D23814" w:rsidRPr="00E52639">
              <w:t xml:space="preserve"> en 2</w:t>
            </w:r>
            <w:r w:rsidR="00CE7A28" w:rsidRPr="00E52639">
              <w:t xml:space="preserve"> </w:t>
            </w:r>
            <w:r w:rsidR="00AA3897">
              <w:t>(wiki)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DB5C8" w14:textId="4D8A63CF" w:rsidR="00047A32" w:rsidRPr="00E52639" w:rsidRDefault="00047A32" w:rsidP="00E30F5F">
            <w:pPr>
              <w:spacing w:after="0" w:line="240" w:lineRule="auto"/>
              <w:contextualSpacing/>
            </w:pPr>
            <w:r w:rsidRPr="00E52639">
              <w:t>Thema:</w:t>
            </w:r>
          </w:p>
          <w:p w14:paraId="61E50ACD" w14:textId="57211418" w:rsidR="00054854" w:rsidRPr="00E52639" w:rsidRDefault="00054854" w:rsidP="0057124C">
            <w:pPr>
              <w:pStyle w:val="Lijstalinea"/>
              <w:numPr>
                <w:ilvl w:val="0"/>
                <w:numId w:val="24"/>
              </w:numPr>
              <w:spacing w:after="0" w:line="240" w:lineRule="auto"/>
            </w:pPr>
            <w:r w:rsidRPr="00E52639">
              <w:t xml:space="preserve">Tijdspad thema </w:t>
            </w:r>
            <w:r w:rsidR="00312D23" w:rsidRPr="00E52639">
              <w:t>10</w:t>
            </w:r>
            <w:r w:rsidR="00B3305E" w:rsidRPr="00E52639">
              <w:t xml:space="preserve"> </w:t>
            </w:r>
            <w:r w:rsidRPr="00E52639">
              <w:t>bespreken</w:t>
            </w:r>
          </w:p>
          <w:p w14:paraId="2B0CCCE3" w14:textId="542B2FFC" w:rsidR="00E61B13" w:rsidRPr="00E52639" w:rsidRDefault="00E61B13" w:rsidP="0057124C">
            <w:pPr>
              <w:pStyle w:val="Lijstalinea"/>
              <w:numPr>
                <w:ilvl w:val="0"/>
                <w:numId w:val="24"/>
              </w:numPr>
              <w:spacing w:after="0" w:line="240" w:lineRule="auto"/>
            </w:pPr>
            <w:r w:rsidRPr="00E52639">
              <w:t>Bespreken online les</w:t>
            </w:r>
            <w:r w:rsidR="008C7A91" w:rsidRPr="00E52639">
              <w:t xml:space="preserve"> modellen en methoden </w:t>
            </w:r>
          </w:p>
          <w:p w14:paraId="17DCADB1" w14:textId="251A0C55" w:rsidR="000B73B6" w:rsidRPr="00E52639" w:rsidRDefault="0057124C" w:rsidP="0057124C">
            <w:pPr>
              <w:pStyle w:val="Lijstalinea"/>
              <w:numPr>
                <w:ilvl w:val="0"/>
                <w:numId w:val="24"/>
              </w:numPr>
              <w:spacing w:after="0" w:line="240" w:lineRule="auto"/>
            </w:pPr>
            <w:r w:rsidRPr="00E52639">
              <w:t>Hoe breng je kwaliteit in kaart?</w:t>
            </w:r>
          </w:p>
          <w:p w14:paraId="2D911959" w14:textId="77777777" w:rsidR="008C7A91" w:rsidRPr="00E52639" w:rsidRDefault="008C7A91" w:rsidP="00E30F5F">
            <w:pPr>
              <w:spacing w:after="0" w:line="240" w:lineRule="auto"/>
              <w:contextualSpacing/>
            </w:pPr>
          </w:p>
          <w:p w14:paraId="462645F8" w14:textId="4884BCBE" w:rsidR="00C53521" w:rsidRPr="00E52639" w:rsidRDefault="00C53521" w:rsidP="00E30F5F">
            <w:pPr>
              <w:spacing w:after="0" w:line="240" w:lineRule="auto"/>
              <w:contextualSpacing/>
            </w:pPr>
          </w:p>
        </w:tc>
      </w:tr>
      <w:tr w:rsidR="00F67D01" w:rsidRPr="00C332A5" w14:paraId="0C07B760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72A" w14:textId="77777777" w:rsidR="00F67D01" w:rsidRDefault="00D96B2E" w:rsidP="00E30F5F">
            <w:pPr>
              <w:spacing w:after="0" w:line="240" w:lineRule="auto"/>
            </w:pPr>
            <w:r>
              <w:t>Voorbereiding</w:t>
            </w:r>
          </w:p>
          <w:p w14:paraId="6B5BF48E" w14:textId="158FF83F" w:rsidR="00D96B2E" w:rsidRPr="00C332A5" w:rsidRDefault="00287392" w:rsidP="00E30F5F">
            <w:pPr>
              <w:spacing w:after="0" w:line="240" w:lineRule="auto"/>
            </w:pPr>
            <w:r>
              <w:t>w</w:t>
            </w:r>
            <w:r w:rsidR="00D96B2E">
              <w:t xml:space="preserve">eek </w:t>
            </w: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584B0" w14:textId="2398255E" w:rsidR="00F67D01" w:rsidRPr="00E52639" w:rsidRDefault="00287392" w:rsidP="00E30F5F">
            <w:pPr>
              <w:pStyle w:val="Geenafstand"/>
            </w:pPr>
            <w:r w:rsidRPr="00E52639">
              <w:t>Klinisch redeneren</w:t>
            </w:r>
            <w:r w:rsidR="00585E0C">
              <w:t>:</w:t>
            </w:r>
          </w:p>
          <w:p w14:paraId="41C1DEC0" w14:textId="59B63CE2" w:rsidR="00287392" w:rsidRPr="00E52639" w:rsidRDefault="00E449CF" w:rsidP="00287392">
            <w:pPr>
              <w:pStyle w:val="Geenafstand"/>
              <w:numPr>
                <w:ilvl w:val="0"/>
                <w:numId w:val="35"/>
              </w:numPr>
            </w:pPr>
            <w:r>
              <w:t>Opdracht casus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C60ED" w14:textId="45330656" w:rsidR="00A67438" w:rsidRPr="00E52639" w:rsidRDefault="00A67438" w:rsidP="00A67438">
            <w:pPr>
              <w:spacing w:after="0" w:line="240" w:lineRule="auto"/>
              <w:contextualSpacing/>
            </w:pPr>
            <w:r w:rsidRPr="00E52639">
              <w:t>Klinisch redeneren</w:t>
            </w:r>
            <w:r w:rsidR="00AA3897">
              <w:t>:</w:t>
            </w:r>
            <w:r w:rsidRPr="00E52639">
              <w:t xml:space="preserve"> </w:t>
            </w:r>
          </w:p>
          <w:p w14:paraId="34F92AEF" w14:textId="1533CF43" w:rsidR="00A67438" w:rsidRPr="00E52639" w:rsidRDefault="007A5AE5" w:rsidP="00A67438">
            <w:pPr>
              <w:pStyle w:val="Lijstalinea"/>
              <w:numPr>
                <w:ilvl w:val="0"/>
                <w:numId w:val="36"/>
              </w:numPr>
              <w:spacing w:after="0" w:line="240" w:lineRule="auto"/>
            </w:pPr>
            <w:r>
              <w:t xml:space="preserve">Opdracht </w:t>
            </w:r>
            <w:proofErr w:type="spellStart"/>
            <w:r>
              <w:t>labwaarden</w:t>
            </w:r>
            <w:proofErr w:type="spellEnd"/>
            <w:r>
              <w:t xml:space="preserve"> nabespreken</w:t>
            </w:r>
          </w:p>
          <w:p w14:paraId="458B4CA2" w14:textId="7DB8989E" w:rsidR="00F94409" w:rsidRPr="00E52639" w:rsidRDefault="00F94409" w:rsidP="00A67438">
            <w:pPr>
              <w:spacing w:after="0" w:line="240" w:lineRule="auto"/>
            </w:pPr>
          </w:p>
        </w:tc>
      </w:tr>
      <w:tr w:rsidR="00C53521" w:rsidRPr="00C332A5" w14:paraId="6196FC7A" w14:textId="77777777" w:rsidTr="00527856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D79B" w14:textId="509E512E" w:rsidR="00DC32F6" w:rsidRPr="00C332A5" w:rsidRDefault="00DC32F6" w:rsidP="009864C6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5068F" w14:textId="10937B53" w:rsidR="00F94409" w:rsidRPr="00E52639" w:rsidRDefault="00F94409" w:rsidP="00E30F5F">
            <w:pPr>
              <w:pStyle w:val="Geenafstand"/>
              <w:tabs>
                <w:tab w:val="left" w:pos="3240"/>
              </w:tabs>
            </w:pPr>
            <w:r w:rsidRPr="00E52639">
              <w:t>Engels facultatief</w:t>
            </w:r>
            <w:r w:rsidR="00AA3897">
              <w:t>:</w:t>
            </w:r>
          </w:p>
          <w:p w14:paraId="2C6F7F0A" w14:textId="5439F96B" w:rsidR="00376E46" w:rsidRPr="00E52639" w:rsidRDefault="00376E46" w:rsidP="00376E46">
            <w:pPr>
              <w:pStyle w:val="Geenafstand"/>
              <w:rPr>
                <w:i/>
                <w:iCs/>
              </w:rPr>
            </w:pPr>
            <w:r w:rsidRPr="00E52639">
              <w:rPr>
                <w:i/>
                <w:iCs/>
              </w:rPr>
              <w:t>Volgens afspraak met de docent,  kan per student verschillen welke dag / school etc.</w:t>
            </w:r>
          </w:p>
          <w:p w14:paraId="77D854AF" w14:textId="3D6FEEF3" w:rsidR="00C53521" w:rsidRPr="00E52639" w:rsidRDefault="00C53521" w:rsidP="00E30F5F">
            <w:pPr>
              <w:pStyle w:val="Geenafstand"/>
              <w:tabs>
                <w:tab w:val="left" w:pos="3240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3D68B" w14:textId="77777777" w:rsidR="009C7C38" w:rsidRPr="00E52639" w:rsidRDefault="009C7C38" w:rsidP="009C7C38">
            <w:pPr>
              <w:spacing w:after="0" w:line="240" w:lineRule="auto"/>
              <w:contextualSpacing/>
            </w:pPr>
            <w:r w:rsidRPr="00E52639">
              <w:t>SLB:</w:t>
            </w:r>
          </w:p>
          <w:p w14:paraId="4487DB02" w14:textId="61259106" w:rsidR="00C53521" w:rsidRPr="00E52639" w:rsidRDefault="009C7C38" w:rsidP="00AA3897">
            <w:pPr>
              <w:pStyle w:val="Lijstalinea"/>
              <w:numPr>
                <w:ilvl w:val="0"/>
                <w:numId w:val="36"/>
              </w:numPr>
              <w:spacing w:after="0" w:line="240" w:lineRule="auto"/>
            </w:pPr>
            <w:r w:rsidRPr="00E52639">
              <w:t>Kwaliteiten spel</w:t>
            </w:r>
          </w:p>
        </w:tc>
      </w:tr>
      <w:tr w:rsidR="00C53521" w:rsidRPr="00C332A5" w14:paraId="1D8FEA2B" w14:textId="77777777" w:rsidTr="00527856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088788B" w14:textId="77777777" w:rsidR="00C53521" w:rsidRDefault="00C53521" w:rsidP="00E30F5F">
            <w:pPr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t>Week 3</w:t>
            </w:r>
          </w:p>
          <w:p w14:paraId="5F98FCE3" w14:textId="0E85236C" w:rsidR="00EA58E6" w:rsidRPr="00EA58E6" w:rsidRDefault="00EA58E6" w:rsidP="00E30F5F">
            <w:pPr>
              <w:spacing w:after="0" w:line="240" w:lineRule="auto"/>
              <w:rPr>
                <w:b/>
                <w:bCs/>
              </w:rPr>
            </w:pPr>
            <w:r w:rsidRPr="00EA58E6">
              <w:rPr>
                <w:b/>
                <w:bCs/>
              </w:rPr>
              <w:t>1 / 5 maart 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F8D31EA" w14:textId="5E78D998" w:rsidR="00047A32" w:rsidRDefault="00312D23" w:rsidP="00047A32">
            <w:pPr>
              <w:pStyle w:val="Geenafstand"/>
              <w:rPr>
                <w:b/>
              </w:rPr>
            </w:pPr>
            <w:r>
              <w:rPr>
                <w:b/>
              </w:rPr>
              <w:t>Lesdag volgens rooster</w:t>
            </w:r>
            <w:r w:rsidR="00287431">
              <w:rPr>
                <w:b/>
              </w:rPr>
              <w:t>/zelfstandig</w:t>
            </w:r>
          </w:p>
          <w:p w14:paraId="0B2A6A62" w14:textId="3D1F2BA3" w:rsidR="00C53521" w:rsidRPr="00C332A5" w:rsidRDefault="00C53521" w:rsidP="00E30F5F">
            <w:pPr>
              <w:pStyle w:val="Geenafstand"/>
              <w:rPr>
                <w:b/>
              </w:rPr>
            </w:pPr>
          </w:p>
          <w:p w14:paraId="753FE3E0" w14:textId="77777777" w:rsidR="00C53521" w:rsidRPr="00C332A5" w:rsidRDefault="00C53521" w:rsidP="00E30F5F">
            <w:pPr>
              <w:pStyle w:val="Geenafstand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6A07FCD4" w14:textId="03D686D6" w:rsidR="00D86CB2" w:rsidRPr="00C332A5" w:rsidRDefault="00D86CB2" w:rsidP="00E30F5F">
            <w:pPr>
              <w:tabs>
                <w:tab w:val="left" w:pos="3478"/>
              </w:tabs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t>SLB</w:t>
            </w:r>
            <w:r w:rsidR="008E2951">
              <w:rPr>
                <w:b/>
              </w:rPr>
              <w:t xml:space="preserve"> groep/Thema onderwijs</w:t>
            </w:r>
            <w:r w:rsidR="00054854">
              <w:rPr>
                <w:b/>
              </w:rPr>
              <w:t>/volgens rooster</w:t>
            </w:r>
          </w:p>
          <w:p w14:paraId="1621117E" w14:textId="57FF67FA" w:rsidR="00C53521" w:rsidRPr="00C332A5" w:rsidRDefault="00C53521" w:rsidP="00E30F5F">
            <w:pPr>
              <w:tabs>
                <w:tab w:val="left" w:pos="3478"/>
              </w:tabs>
              <w:spacing w:after="0" w:line="240" w:lineRule="auto"/>
              <w:rPr>
                <w:bCs/>
                <w:i/>
                <w:iCs/>
              </w:rPr>
            </w:pPr>
          </w:p>
        </w:tc>
      </w:tr>
      <w:tr w:rsidR="00C53521" w:rsidRPr="00C332A5" w14:paraId="0B60442E" w14:textId="77777777" w:rsidTr="00527856">
        <w:trPr>
          <w:trHeight w:val="7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66E" w14:textId="2F507A0B" w:rsidR="00C53521" w:rsidRPr="00C332A5" w:rsidRDefault="00C53521" w:rsidP="00E30F5F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C503D" w14:textId="2C4062AF" w:rsidR="00054854" w:rsidRPr="00886398" w:rsidRDefault="006D6200" w:rsidP="00E30F5F">
            <w:pPr>
              <w:pStyle w:val="Geenafstand"/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>Thema</w:t>
            </w:r>
            <w:r w:rsidR="00AA3897">
              <w:rPr>
                <w:color w:val="000000" w:themeColor="text1"/>
              </w:rPr>
              <w:t>:</w:t>
            </w:r>
          </w:p>
          <w:p w14:paraId="76C76CBB" w14:textId="01C4DCE5" w:rsidR="00454D2C" w:rsidRPr="00886398" w:rsidRDefault="00454D2C" w:rsidP="005C0D3E">
            <w:pPr>
              <w:pStyle w:val="Geenafstand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>Werken aan thema 10</w:t>
            </w:r>
          </w:p>
          <w:p w14:paraId="5146BD95" w14:textId="77777777" w:rsidR="00CE21F1" w:rsidRPr="00886398" w:rsidRDefault="00D807D4" w:rsidP="005C0D3E">
            <w:pPr>
              <w:pStyle w:val="Geenafstand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 xml:space="preserve">Online les: </w:t>
            </w:r>
          </w:p>
          <w:p w14:paraId="073352BE" w14:textId="56FA0961" w:rsidR="00CE21F1" w:rsidRPr="00886398" w:rsidRDefault="005C0D3E" w:rsidP="00CE21F1">
            <w:pPr>
              <w:pStyle w:val="Geenafstand"/>
              <w:ind w:left="720"/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>ingesproken Power</w:t>
            </w:r>
            <w:r w:rsidR="00CE21F1" w:rsidRPr="00886398">
              <w:rPr>
                <w:color w:val="000000" w:themeColor="text1"/>
              </w:rPr>
              <w:t>P</w:t>
            </w:r>
            <w:r w:rsidRPr="00886398">
              <w:rPr>
                <w:color w:val="000000" w:themeColor="text1"/>
              </w:rPr>
              <w:t xml:space="preserve">oint </w:t>
            </w:r>
          </w:p>
          <w:p w14:paraId="23476CD4" w14:textId="1810720D" w:rsidR="00B533B8" w:rsidRPr="00886398" w:rsidRDefault="00CE21F1" w:rsidP="00CE21F1">
            <w:pPr>
              <w:pStyle w:val="Geenafstand"/>
              <w:ind w:left="720"/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>p</w:t>
            </w:r>
            <w:r w:rsidR="0026103B" w:rsidRPr="00886398">
              <w:rPr>
                <w:color w:val="000000" w:themeColor="text1"/>
              </w:rPr>
              <w:t xml:space="preserve">raktische hulpmiddelen </w:t>
            </w:r>
            <w:r w:rsidR="00EA3D7B">
              <w:rPr>
                <w:color w:val="000000" w:themeColor="text1"/>
              </w:rPr>
              <w:t>(wiki)</w:t>
            </w:r>
          </w:p>
          <w:p w14:paraId="54852770" w14:textId="4471726C" w:rsidR="00790EB9" w:rsidRPr="00886398" w:rsidRDefault="00790EB9" w:rsidP="00790EB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D31F0" w14:textId="04709887" w:rsidR="00BE233A" w:rsidRPr="00886398" w:rsidRDefault="00054854" w:rsidP="00722989">
            <w:pPr>
              <w:spacing w:after="0" w:line="240" w:lineRule="auto"/>
              <w:contextualSpacing/>
            </w:pPr>
            <w:r w:rsidRPr="00886398">
              <w:t>Thema</w:t>
            </w:r>
          </w:p>
          <w:p w14:paraId="2B696239" w14:textId="20FF962B" w:rsidR="00D91289" w:rsidRPr="00886398" w:rsidRDefault="00340DF4" w:rsidP="006C6984">
            <w:pPr>
              <w:pStyle w:val="Lijstalinea"/>
              <w:numPr>
                <w:ilvl w:val="0"/>
                <w:numId w:val="34"/>
              </w:numPr>
              <w:spacing w:after="0" w:line="240" w:lineRule="auto"/>
            </w:pPr>
            <w:r w:rsidRPr="00886398">
              <w:t xml:space="preserve">Nabespreken online les praktische hulpmiddelen en </w:t>
            </w:r>
            <w:r w:rsidR="00E76F07" w:rsidRPr="00886398">
              <w:t>praktijkoefening</w:t>
            </w:r>
          </w:p>
          <w:p w14:paraId="11E06A14" w14:textId="77777777" w:rsidR="00D91289" w:rsidRPr="00886398" w:rsidRDefault="00D91289" w:rsidP="00E30F5F">
            <w:pPr>
              <w:spacing w:after="0" w:line="240" w:lineRule="auto"/>
              <w:contextualSpacing/>
            </w:pPr>
          </w:p>
          <w:p w14:paraId="1D3951E0" w14:textId="3ACD079E" w:rsidR="00BE233A" w:rsidRPr="00886398" w:rsidRDefault="00BE233A" w:rsidP="00E30F5F">
            <w:pPr>
              <w:spacing w:after="0" w:line="240" w:lineRule="auto"/>
              <w:contextualSpacing/>
            </w:pPr>
          </w:p>
        </w:tc>
      </w:tr>
      <w:tr w:rsidR="001C5708" w:rsidRPr="00C332A5" w14:paraId="31A7F11B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195" w14:textId="77777777" w:rsidR="001C5708" w:rsidRDefault="00A241FF" w:rsidP="00E30F5F">
            <w:pPr>
              <w:spacing w:after="0" w:line="240" w:lineRule="auto"/>
            </w:pPr>
            <w:r>
              <w:t>Voorbereiding</w:t>
            </w:r>
          </w:p>
          <w:p w14:paraId="1729F953" w14:textId="54D1770D" w:rsidR="00A241FF" w:rsidRPr="00C332A5" w:rsidRDefault="006D6200" w:rsidP="00E30F5F">
            <w:pPr>
              <w:spacing w:after="0" w:line="240" w:lineRule="auto"/>
            </w:pPr>
            <w:r>
              <w:t>W</w:t>
            </w:r>
            <w:r w:rsidR="00A241FF">
              <w:t>eek</w:t>
            </w:r>
            <w:r>
              <w:t xml:space="preserve">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63FC1" w14:textId="4AFC892D" w:rsidR="001C5708" w:rsidRPr="00886398" w:rsidRDefault="006D6200" w:rsidP="00E30F5F">
            <w:pPr>
              <w:pStyle w:val="Geenafstand"/>
              <w:rPr>
                <w:color w:val="000000" w:themeColor="text1"/>
              </w:rPr>
            </w:pPr>
            <w:r w:rsidRPr="00886398">
              <w:rPr>
                <w:color w:val="000000" w:themeColor="text1"/>
              </w:rPr>
              <w:t>Klinisch redeneren</w:t>
            </w:r>
            <w:r w:rsidR="00EA3D7B">
              <w:rPr>
                <w:color w:val="000000" w:themeColor="text1"/>
              </w:rPr>
              <w:t>:</w:t>
            </w:r>
          </w:p>
          <w:p w14:paraId="748FACAA" w14:textId="4B0A71A4" w:rsidR="00EA58E6" w:rsidRPr="00886398" w:rsidRDefault="00243216" w:rsidP="00EA58E6">
            <w:pPr>
              <w:pStyle w:val="Geenafstand"/>
              <w:numPr>
                <w:ilvl w:val="0"/>
                <w:numId w:val="3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Opdracht casus</w:t>
            </w:r>
          </w:p>
          <w:p w14:paraId="404EA883" w14:textId="14DCB631" w:rsidR="006D6200" w:rsidRPr="00886398" w:rsidRDefault="006D6200" w:rsidP="00EA3D7B">
            <w:pPr>
              <w:pStyle w:val="Geenafstand"/>
              <w:ind w:left="720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AA22B" w14:textId="5527558B" w:rsidR="00A67438" w:rsidRPr="00886398" w:rsidRDefault="00A67438" w:rsidP="00A67438">
            <w:pPr>
              <w:spacing w:after="0" w:line="240" w:lineRule="auto"/>
              <w:contextualSpacing/>
            </w:pPr>
            <w:r w:rsidRPr="00886398">
              <w:t>Klinisch redeneren</w:t>
            </w:r>
            <w:r w:rsidR="00EA3D7B">
              <w:t>:</w:t>
            </w:r>
            <w:r w:rsidRPr="00886398">
              <w:t xml:space="preserve"> </w:t>
            </w:r>
          </w:p>
          <w:p w14:paraId="24A38EBF" w14:textId="252A10C6" w:rsidR="00E76F07" w:rsidRPr="00886398" w:rsidRDefault="00243216" w:rsidP="00A67438">
            <w:pPr>
              <w:pStyle w:val="Lijstalinea"/>
              <w:numPr>
                <w:ilvl w:val="0"/>
                <w:numId w:val="36"/>
              </w:numPr>
              <w:spacing w:after="0" w:line="240" w:lineRule="auto"/>
            </w:pPr>
            <w:r>
              <w:t>Casus week 2</w:t>
            </w:r>
            <w:r w:rsidR="00791F80">
              <w:t xml:space="preserve"> nabespreken</w:t>
            </w:r>
          </w:p>
        </w:tc>
      </w:tr>
      <w:tr w:rsidR="00C53521" w:rsidRPr="00C332A5" w14:paraId="724B9ACE" w14:textId="77777777" w:rsidTr="00527856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0DA2" w14:textId="2D12FE5C" w:rsidR="00DC32F6" w:rsidRPr="00C332A5" w:rsidRDefault="00DC32F6" w:rsidP="009864C6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F0D72" w14:textId="10D3F4B3" w:rsidR="00F94409" w:rsidRPr="00886398" w:rsidRDefault="00F94409" w:rsidP="00E30F5F">
            <w:pPr>
              <w:pStyle w:val="Geenafstand"/>
            </w:pPr>
            <w:r w:rsidRPr="00886398">
              <w:t>Engels facultatief</w:t>
            </w:r>
          </w:p>
          <w:p w14:paraId="4BA4F42E" w14:textId="77777777" w:rsidR="00C53521" w:rsidRDefault="00376E46" w:rsidP="00E30F5F">
            <w:pPr>
              <w:pStyle w:val="Geenafstand"/>
              <w:rPr>
                <w:i/>
                <w:iCs/>
              </w:rPr>
            </w:pPr>
            <w:r w:rsidRPr="00886398">
              <w:rPr>
                <w:i/>
                <w:iCs/>
              </w:rPr>
              <w:t>Volgens afspraak met de docent,  kan per student verschillen welke dag / school etc.</w:t>
            </w:r>
          </w:p>
          <w:p w14:paraId="1906E2F0" w14:textId="77777777" w:rsidR="006300DB" w:rsidRDefault="006300DB" w:rsidP="00E30F5F">
            <w:pPr>
              <w:pStyle w:val="Geenafstand"/>
              <w:rPr>
                <w:i/>
                <w:iCs/>
              </w:rPr>
            </w:pPr>
          </w:p>
          <w:p w14:paraId="35A1C10B" w14:textId="12386853" w:rsidR="006300DB" w:rsidRPr="006300DB" w:rsidRDefault="006300DB" w:rsidP="00E30F5F">
            <w:pPr>
              <w:pStyle w:val="Geenafstand"/>
              <w:rPr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D13A7" w14:textId="77777777" w:rsidR="00A67438" w:rsidRPr="00886398" w:rsidRDefault="00A67438" w:rsidP="00A67438">
            <w:pPr>
              <w:spacing w:after="0" w:line="240" w:lineRule="auto"/>
              <w:contextualSpacing/>
            </w:pPr>
            <w:r w:rsidRPr="00886398">
              <w:t xml:space="preserve">SLB: </w:t>
            </w:r>
          </w:p>
          <w:p w14:paraId="3647F973" w14:textId="73C8B3FD" w:rsidR="00C53521" w:rsidRPr="00886398" w:rsidRDefault="00A67438" w:rsidP="00EA3D7B">
            <w:pPr>
              <w:pStyle w:val="Lijstalinea"/>
              <w:numPr>
                <w:ilvl w:val="0"/>
                <w:numId w:val="36"/>
              </w:numPr>
              <w:spacing w:after="0" w:line="240" w:lineRule="auto"/>
            </w:pPr>
            <w:r w:rsidRPr="00886398">
              <w:t>Fouten melden</w:t>
            </w:r>
          </w:p>
        </w:tc>
      </w:tr>
    </w:tbl>
    <w:p w14:paraId="4EB00987" w14:textId="77777777" w:rsidR="00827371" w:rsidRDefault="00827371">
      <w:r>
        <w:br w:type="page"/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1"/>
        <w:gridCol w:w="4394"/>
      </w:tblGrid>
      <w:tr w:rsidR="00160167" w:rsidRPr="00C332A5" w14:paraId="543D7C97" w14:textId="77777777" w:rsidTr="00527856">
        <w:trPr>
          <w:trHeight w:val="3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2F58762" w14:textId="610D1A1F" w:rsidR="00160167" w:rsidRDefault="00160167" w:rsidP="00516664">
            <w:pPr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lastRenderedPageBreak/>
              <w:t>Week 4</w:t>
            </w:r>
          </w:p>
          <w:p w14:paraId="60C8B61D" w14:textId="1697A289" w:rsidR="00EA58E6" w:rsidRPr="00EA58E6" w:rsidRDefault="00EA58E6" w:rsidP="00516664">
            <w:pPr>
              <w:spacing w:after="0" w:line="240" w:lineRule="auto"/>
              <w:rPr>
                <w:b/>
                <w:bCs/>
              </w:rPr>
            </w:pPr>
            <w:r w:rsidRPr="00EA58E6">
              <w:rPr>
                <w:b/>
                <w:bCs/>
              </w:rPr>
              <w:t>8 / 12 maart 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EFF61C3" w14:textId="77777777" w:rsidR="00160167" w:rsidRPr="00C332A5" w:rsidRDefault="00160167" w:rsidP="00516664">
            <w:pPr>
              <w:pStyle w:val="Geenafstand"/>
              <w:rPr>
                <w:b/>
              </w:rPr>
            </w:pPr>
            <w:r>
              <w:rPr>
                <w:b/>
              </w:rPr>
              <w:t>Lesdag volgens rooster online/zelfstandig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56268A" w14:textId="77777777" w:rsidR="00160167" w:rsidRPr="00C332A5" w:rsidRDefault="00160167" w:rsidP="00516664">
            <w:pPr>
              <w:tabs>
                <w:tab w:val="left" w:pos="3478"/>
              </w:tabs>
              <w:spacing w:after="0" w:line="240" w:lineRule="auto"/>
              <w:rPr>
                <w:b/>
              </w:rPr>
            </w:pPr>
            <w:r w:rsidRPr="00C332A5">
              <w:rPr>
                <w:b/>
              </w:rPr>
              <w:t>SLB</w:t>
            </w:r>
            <w:r>
              <w:rPr>
                <w:b/>
              </w:rPr>
              <w:t xml:space="preserve"> groep/ Thema onderwijs/volgens rooster</w:t>
            </w:r>
          </w:p>
          <w:p w14:paraId="62117EE2" w14:textId="77777777" w:rsidR="00160167" w:rsidRPr="00C332A5" w:rsidRDefault="00160167" w:rsidP="00516664">
            <w:pPr>
              <w:tabs>
                <w:tab w:val="left" w:pos="3478"/>
              </w:tabs>
              <w:spacing w:after="0" w:line="240" w:lineRule="auto"/>
              <w:rPr>
                <w:bCs/>
                <w:i/>
                <w:iCs/>
              </w:rPr>
            </w:pPr>
          </w:p>
        </w:tc>
      </w:tr>
      <w:tr w:rsidR="00160167" w:rsidRPr="00346808" w14:paraId="74D5A278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9A8D" w14:textId="3F6C08F1" w:rsidR="00160167" w:rsidRPr="00346808" w:rsidRDefault="00160167" w:rsidP="00516664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17A94" w14:textId="7A3169AA" w:rsidR="00205BFB" w:rsidRPr="00346808" w:rsidRDefault="00205BFB" w:rsidP="00205BFB">
            <w:pPr>
              <w:pStyle w:val="Geenafstand"/>
            </w:pPr>
            <w:r w:rsidRPr="00346808">
              <w:t>Thema</w:t>
            </w:r>
            <w:r w:rsidR="00EA3D7B">
              <w:t>:</w:t>
            </w:r>
          </w:p>
          <w:p w14:paraId="640A55A8" w14:textId="63381604" w:rsidR="00160167" w:rsidRPr="00346808" w:rsidRDefault="00160167" w:rsidP="006C6984">
            <w:pPr>
              <w:pStyle w:val="Geenafstand"/>
              <w:numPr>
                <w:ilvl w:val="0"/>
                <w:numId w:val="31"/>
              </w:numPr>
            </w:pPr>
            <w:r w:rsidRPr="00346808">
              <w:t>Werken aan thema 10.</w:t>
            </w:r>
          </w:p>
          <w:p w14:paraId="2EE7A200" w14:textId="77777777" w:rsidR="00160167" w:rsidRPr="00346808" w:rsidRDefault="00160167" w:rsidP="00516664">
            <w:pPr>
              <w:pStyle w:val="Geenafstand"/>
            </w:pPr>
          </w:p>
          <w:p w14:paraId="073EB890" w14:textId="77777777" w:rsidR="00160167" w:rsidRPr="00346808" w:rsidRDefault="00160167" w:rsidP="00516664">
            <w:pPr>
              <w:pStyle w:val="Geenafstand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B28A2" w14:textId="77777777" w:rsidR="00160167" w:rsidRPr="00346808" w:rsidRDefault="00160167" w:rsidP="00516664">
            <w:pPr>
              <w:spacing w:after="0" w:line="240" w:lineRule="auto"/>
              <w:contextualSpacing/>
            </w:pPr>
            <w:r w:rsidRPr="00346808">
              <w:t>Thema:</w:t>
            </w:r>
          </w:p>
          <w:p w14:paraId="54928ACB" w14:textId="77777777" w:rsidR="00160167" w:rsidRPr="00346808" w:rsidRDefault="00160167" w:rsidP="006C6984">
            <w:pPr>
              <w:pStyle w:val="Lijstalinea"/>
              <w:numPr>
                <w:ilvl w:val="0"/>
                <w:numId w:val="31"/>
              </w:numPr>
              <w:spacing w:after="0" w:line="240" w:lineRule="auto"/>
            </w:pPr>
            <w:r w:rsidRPr="00346808">
              <w:t>Bespreken voortgang thema 10.</w:t>
            </w:r>
          </w:p>
          <w:p w14:paraId="14E37394" w14:textId="007CC25D" w:rsidR="00160167" w:rsidRPr="00346808" w:rsidRDefault="00131569" w:rsidP="006C6984">
            <w:pPr>
              <w:pStyle w:val="Lijstalinea"/>
              <w:numPr>
                <w:ilvl w:val="0"/>
                <w:numId w:val="31"/>
              </w:numPr>
              <w:spacing w:after="0" w:line="240" w:lineRule="auto"/>
            </w:pPr>
            <w:r w:rsidRPr="00346808">
              <w:t xml:space="preserve">Kwaliteitsregister V&amp;VN </w:t>
            </w:r>
          </w:p>
        </w:tc>
      </w:tr>
      <w:tr w:rsidR="00160167" w:rsidRPr="00346808" w14:paraId="43646ECF" w14:textId="77777777" w:rsidTr="00527856"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E27" w14:textId="38242F7F" w:rsidR="00160167" w:rsidRPr="00346808" w:rsidRDefault="00205BFB" w:rsidP="00516664">
            <w:pPr>
              <w:spacing w:after="0" w:line="240" w:lineRule="auto"/>
            </w:pPr>
            <w:r w:rsidRPr="00346808">
              <w:t>Voorbe</w:t>
            </w:r>
            <w:r w:rsidR="00BE07C8" w:rsidRPr="00346808">
              <w:t>reiding volgende thema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6790C" w14:textId="77777777" w:rsidR="00160167" w:rsidRPr="00FE1B71" w:rsidRDefault="00BE07C8" w:rsidP="00516664">
            <w:pPr>
              <w:pStyle w:val="Geenafstand"/>
            </w:pPr>
            <w:r w:rsidRPr="00FE1B71">
              <w:t>K</w:t>
            </w:r>
            <w:r w:rsidR="00205BFB" w:rsidRPr="00FE1B71">
              <w:t>linisch</w:t>
            </w:r>
            <w:r w:rsidRPr="00FE1B71">
              <w:t xml:space="preserve"> r</w:t>
            </w:r>
            <w:r w:rsidR="00205BFB" w:rsidRPr="00FE1B71">
              <w:t>edeneren</w:t>
            </w:r>
            <w:r w:rsidR="0025526C" w:rsidRPr="00FE1B71">
              <w:t>:</w:t>
            </w:r>
          </w:p>
          <w:p w14:paraId="635EA2A1" w14:textId="143E7246" w:rsidR="0025526C" w:rsidRPr="00FE1B71" w:rsidRDefault="0025526C" w:rsidP="00516664">
            <w:pPr>
              <w:pStyle w:val="Geenafstand"/>
            </w:pPr>
          </w:p>
          <w:p w14:paraId="5FDF920C" w14:textId="0CC10161" w:rsidR="0025526C" w:rsidRPr="00346808" w:rsidRDefault="0025526C" w:rsidP="00516664">
            <w:pPr>
              <w:pStyle w:val="Geenafstand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CFA02" w14:textId="4091E3C3" w:rsidR="00160167" w:rsidRPr="00346808" w:rsidRDefault="00A67438" w:rsidP="00A67438">
            <w:pPr>
              <w:spacing w:after="0" w:line="240" w:lineRule="auto"/>
            </w:pPr>
            <w:r w:rsidRPr="00346808">
              <w:t>Klinisch redeneren</w:t>
            </w:r>
            <w:r w:rsidR="0025526C">
              <w:t>:</w:t>
            </w:r>
          </w:p>
          <w:p w14:paraId="60193DCB" w14:textId="2170E626" w:rsidR="00A67438" w:rsidRPr="00346808" w:rsidRDefault="00791F80" w:rsidP="00A67438">
            <w:pPr>
              <w:pStyle w:val="Lijstalinea"/>
              <w:numPr>
                <w:ilvl w:val="0"/>
                <w:numId w:val="36"/>
              </w:numPr>
              <w:spacing w:after="0" w:line="240" w:lineRule="auto"/>
            </w:pPr>
            <w:r>
              <w:t>Casus week 3 nabespreken</w:t>
            </w:r>
          </w:p>
        </w:tc>
      </w:tr>
      <w:tr w:rsidR="00160167" w:rsidRPr="00346808" w14:paraId="1BB34698" w14:textId="77777777" w:rsidTr="00527856">
        <w:trPr>
          <w:trHeight w:val="4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1C6" w14:textId="77777777" w:rsidR="00160167" w:rsidRPr="00346808" w:rsidRDefault="00160167" w:rsidP="00516664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13460" w14:textId="37DB918C" w:rsidR="00160167" w:rsidRPr="00346808" w:rsidRDefault="00F94409" w:rsidP="00516664">
            <w:pPr>
              <w:pStyle w:val="Geenafstand"/>
            </w:pPr>
            <w:r w:rsidRPr="00346808">
              <w:t>Engels facultatief</w:t>
            </w:r>
            <w:r w:rsidR="0025526C">
              <w:t>:</w:t>
            </w:r>
          </w:p>
          <w:p w14:paraId="0C12F1BD" w14:textId="6F9ED870" w:rsidR="00376E46" w:rsidRPr="00346808" w:rsidRDefault="00376E46" w:rsidP="00376E46">
            <w:pPr>
              <w:pStyle w:val="Geenafstand"/>
              <w:rPr>
                <w:i/>
                <w:iCs/>
              </w:rPr>
            </w:pPr>
            <w:r w:rsidRPr="00346808">
              <w:rPr>
                <w:i/>
                <w:iCs/>
              </w:rPr>
              <w:t>Volgens afspraak met de docent,  kan per student verschillen welke dag / school etc.</w:t>
            </w:r>
          </w:p>
          <w:p w14:paraId="550F8523" w14:textId="3ADE668E" w:rsidR="00376E46" w:rsidRPr="00346808" w:rsidRDefault="00376E46" w:rsidP="00516664">
            <w:pPr>
              <w:pStyle w:val="Geenafstand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D90A8" w14:textId="77777777" w:rsidR="00A67438" w:rsidRPr="00346808" w:rsidRDefault="00A67438" w:rsidP="00A67438">
            <w:pPr>
              <w:spacing w:after="0" w:line="240" w:lineRule="auto"/>
              <w:contextualSpacing/>
            </w:pPr>
            <w:r w:rsidRPr="00346808">
              <w:t xml:space="preserve">SLB: </w:t>
            </w:r>
          </w:p>
          <w:p w14:paraId="31835AC5" w14:textId="77777777" w:rsidR="00A67438" w:rsidRPr="00346808" w:rsidRDefault="00A67438" w:rsidP="00A67438">
            <w:pPr>
              <w:pStyle w:val="Lijstalinea"/>
              <w:numPr>
                <w:ilvl w:val="0"/>
                <w:numId w:val="32"/>
              </w:numPr>
              <w:spacing w:after="0" w:line="240" w:lineRule="auto"/>
            </w:pPr>
            <w:r w:rsidRPr="00346808">
              <w:t>Rondje hoe gaat het</w:t>
            </w:r>
          </w:p>
          <w:p w14:paraId="4F737744" w14:textId="6B524EEB" w:rsidR="00160167" w:rsidRPr="00346808" w:rsidRDefault="00160167" w:rsidP="00516664">
            <w:pPr>
              <w:spacing w:after="0" w:line="240" w:lineRule="auto"/>
              <w:contextualSpacing/>
            </w:pPr>
          </w:p>
        </w:tc>
      </w:tr>
    </w:tbl>
    <w:p w14:paraId="0C7EF650" w14:textId="3EC4E747" w:rsidR="00DC32F6" w:rsidRPr="00346808" w:rsidRDefault="00DC32F6">
      <w:r w:rsidRPr="00346808">
        <w:br w:type="page"/>
      </w:r>
    </w:p>
    <w:p w14:paraId="5C4E1A6D" w14:textId="77777777" w:rsidR="00A67438" w:rsidRDefault="00A6743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65DD7" w:rsidRPr="00D50DC3" w14:paraId="2041D29A" w14:textId="77777777" w:rsidTr="000510CB">
        <w:tc>
          <w:tcPr>
            <w:tcW w:w="9736" w:type="dxa"/>
            <w:gridSpan w:val="2"/>
            <w:shd w:val="clear" w:color="auto" w:fill="538135" w:themeFill="accent6" w:themeFillShade="BF"/>
          </w:tcPr>
          <w:p w14:paraId="117A6A04" w14:textId="42E8898E" w:rsidR="00865DD7" w:rsidRPr="00D50DC3" w:rsidRDefault="00C32E3F" w:rsidP="00625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 werkbegeleider</w:t>
            </w:r>
            <w:r w:rsidR="006259F8" w:rsidRPr="00D50DC3">
              <w:rPr>
                <w:sz w:val="28"/>
                <w:szCs w:val="28"/>
              </w:rPr>
              <w:t xml:space="preserve"> </w:t>
            </w:r>
            <w:r w:rsidR="0047354D">
              <w:rPr>
                <w:sz w:val="28"/>
                <w:szCs w:val="28"/>
              </w:rPr>
              <w:t>t</w:t>
            </w:r>
            <w:r w:rsidR="006259F8" w:rsidRPr="00D50DC3">
              <w:rPr>
                <w:sz w:val="28"/>
                <w:szCs w:val="28"/>
              </w:rPr>
              <w:t>hema 10</w:t>
            </w:r>
          </w:p>
        </w:tc>
      </w:tr>
      <w:tr w:rsidR="000510CB" w14:paraId="38E5902F" w14:textId="77777777" w:rsidTr="002C1118">
        <w:tc>
          <w:tcPr>
            <w:tcW w:w="9736" w:type="dxa"/>
            <w:gridSpan w:val="2"/>
            <w:shd w:val="clear" w:color="auto" w:fill="A8D08D" w:themeFill="accent6" w:themeFillTint="99"/>
          </w:tcPr>
          <w:p w14:paraId="64520062" w14:textId="4CFEC24F" w:rsidR="000510CB" w:rsidRDefault="002C1118" w:rsidP="003D3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Flits Presentatie </w:t>
            </w:r>
            <w:r w:rsidR="003D33D9">
              <w:rPr>
                <w:b/>
                <w:bCs/>
              </w:rPr>
              <w:t>Groeps</w:t>
            </w:r>
            <w:r w:rsidR="006C6984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pdracht </w:t>
            </w:r>
            <w:r w:rsidR="003D33D9">
              <w:rPr>
                <w:b/>
                <w:bCs/>
              </w:rPr>
              <w:t>2</w:t>
            </w:r>
          </w:p>
        </w:tc>
      </w:tr>
      <w:tr w:rsidR="00865DD7" w14:paraId="0300650F" w14:textId="77777777" w:rsidTr="003D33D9">
        <w:tc>
          <w:tcPr>
            <w:tcW w:w="4868" w:type="dxa"/>
            <w:shd w:val="clear" w:color="auto" w:fill="F7F0ED"/>
          </w:tcPr>
          <w:p w14:paraId="59D93A15" w14:textId="2C9F6530" w:rsidR="00D50DC3" w:rsidRDefault="003D33D9" w:rsidP="00D2680C">
            <w:pPr>
              <w:rPr>
                <w:b/>
                <w:bCs/>
              </w:rPr>
            </w:pPr>
            <w:r>
              <w:rPr>
                <w:b/>
                <w:bCs/>
              </w:rPr>
              <w:t>Flits presentatie</w:t>
            </w:r>
            <w:r w:rsidR="00D50DC3">
              <w:rPr>
                <w:b/>
                <w:bCs/>
              </w:rPr>
              <w:t xml:space="preserve">: </w:t>
            </w:r>
            <w:r w:rsidR="00397F77">
              <w:rPr>
                <w:b/>
                <w:bCs/>
              </w:rPr>
              <w:t>v</w:t>
            </w:r>
            <w:r w:rsidR="00D50DC3">
              <w:rPr>
                <w:b/>
                <w:bCs/>
              </w:rPr>
              <w:t>ormgeving</w:t>
            </w:r>
          </w:p>
        </w:tc>
        <w:tc>
          <w:tcPr>
            <w:tcW w:w="4868" w:type="dxa"/>
            <w:shd w:val="clear" w:color="auto" w:fill="F7F0ED"/>
          </w:tcPr>
          <w:p w14:paraId="7D961DC1" w14:textId="4AC72309" w:rsidR="00865DD7" w:rsidRPr="003D33D9" w:rsidRDefault="000510CB" w:rsidP="000510CB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D9">
              <w:rPr>
                <w:b/>
                <w:bCs/>
                <w:sz w:val="24"/>
                <w:szCs w:val="24"/>
              </w:rPr>
              <w:t>O/V/G</w:t>
            </w:r>
          </w:p>
        </w:tc>
      </w:tr>
      <w:tr w:rsidR="00865DD7" w14:paraId="4F76BCF7" w14:textId="77777777" w:rsidTr="00865DD7">
        <w:tc>
          <w:tcPr>
            <w:tcW w:w="4868" w:type="dxa"/>
          </w:tcPr>
          <w:p w14:paraId="4131B250" w14:textId="694DA0FA" w:rsidR="00865DD7" w:rsidRPr="00720C8C" w:rsidRDefault="00000A6E" w:rsidP="00D2680C">
            <w:r w:rsidRPr="00720C8C">
              <w:t xml:space="preserve">De </w:t>
            </w:r>
            <w:r w:rsidR="00A65162" w:rsidRPr="00FE1B71">
              <w:t xml:space="preserve">duur van de </w:t>
            </w:r>
            <w:r w:rsidRPr="00720C8C">
              <w:t xml:space="preserve">presentatie </w:t>
            </w:r>
            <w:r w:rsidR="00A65162">
              <w:t xml:space="preserve">is </w:t>
            </w:r>
            <w:r w:rsidR="00720C8C" w:rsidRPr="00720C8C">
              <w:t>ongeveer 10 minuten</w:t>
            </w:r>
          </w:p>
        </w:tc>
        <w:tc>
          <w:tcPr>
            <w:tcW w:w="4868" w:type="dxa"/>
          </w:tcPr>
          <w:p w14:paraId="2A9273F1" w14:textId="77777777" w:rsidR="00865DD7" w:rsidRDefault="00865DD7" w:rsidP="00D2680C">
            <w:pPr>
              <w:rPr>
                <w:b/>
                <w:bCs/>
              </w:rPr>
            </w:pPr>
          </w:p>
        </w:tc>
      </w:tr>
      <w:tr w:rsidR="00865DD7" w14:paraId="05FF1FB4" w14:textId="77777777" w:rsidTr="00865DD7">
        <w:tc>
          <w:tcPr>
            <w:tcW w:w="4868" w:type="dxa"/>
          </w:tcPr>
          <w:p w14:paraId="193C3676" w14:textId="01E85C5C" w:rsidR="00865DD7" w:rsidRPr="00D50DC3" w:rsidRDefault="00720C8C" w:rsidP="00D2680C">
            <w:r w:rsidRPr="00D50DC3">
              <w:t xml:space="preserve">De presentatie </w:t>
            </w:r>
            <w:r w:rsidR="00A65162">
              <w:t>is</w:t>
            </w:r>
            <w:r w:rsidRPr="00D50DC3">
              <w:t xml:space="preserve"> aantrekkelijk om naar te luisteren</w:t>
            </w:r>
          </w:p>
        </w:tc>
        <w:tc>
          <w:tcPr>
            <w:tcW w:w="4868" w:type="dxa"/>
          </w:tcPr>
          <w:p w14:paraId="36020178" w14:textId="77777777" w:rsidR="00865DD7" w:rsidRDefault="00865DD7" w:rsidP="00D2680C">
            <w:pPr>
              <w:rPr>
                <w:b/>
                <w:bCs/>
              </w:rPr>
            </w:pPr>
          </w:p>
        </w:tc>
      </w:tr>
      <w:tr w:rsidR="00865DD7" w14:paraId="60869D13" w14:textId="77777777" w:rsidTr="00CC1190">
        <w:tc>
          <w:tcPr>
            <w:tcW w:w="4868" w:type="dxa"/>
            <w:shd w:val="clear" w:color="auto" w:fill="auto"/>
          </w:tcPr>
          <w:p w14:paraId="276FFE54" w14:textId="3C1497B0" w:rsidR="00865DD7" w:rsidRPr="00CC1190" w:rsidRDefault="00720C8C" w:rsidP="00D2680C">
            <w:r w:rsidRPr="00CC1190">
              <w:t xml:space="preserve">De vormgeving </w:t>
            </w:r>
            <w:r w:rsidR="00A65162">
              <w:t>is</w:t>
            </w:r>
            <w:r w:rsidRPr="00CC1190">
              <w:t xml:space="preserve"> aantrekkelijk</w:t>
            </w:r>
          </w:p>
        </w:tc>
        <w:tc>
          <w:tcPr>
            <w:tcW w:w="4868" w:type="dxa"/>
          </w:tcPr>
          <w:p w14:paraId="0E7CB05D" w14:textId="77777777" w:rsidR="00865DD7" w:rsidRDefault="00865DD7" w:rsidP="00D2680C">
            <w:pPr>
              <w:rPr>
                <w:b/>
                <w:bCs/>
              </w:rPr>
            </w:pPr>
          </w:p>
        </w:tc>
      </w:tr>
      <w:tr w:rsidR="00720C8C" w14:paraId="5F3F972D" w14:textId="77777777" w:rsidTr="00CC1190">
        <w:tc>
          <w:tcPr>
            <w:tcW w:w="4868" w:type="dxa"/>
            <w:shd w:val="clear" w:color="auto" w:fill="F7F0ED"/>
          </w:tcPr>
          <w:p w14:paraId="7EF71C9C" w14:textId="35EE392C" w:rsidR="00720C8C" w:rsidRPr="00CC1190" w:rsidRDefault="00D50DC3" w:rsidP="0028460F">
            <w:pPr>
              <w:rPr>
                <w:b/>
                <w:bCs/>
              </w:rPr>
            </w:pPr>
            <w:r w:rsidRPr="00CC1190">
              <w:rPr>
                <w:b/>
                <w:bCs/>
              </w:rPr>
              <w:t xml:space="preserve">Flits </w:t>
            </w:r>
            <w:r w:rsidR="0028460F" w:rsidRPr="00CC1190">
              <w:rPr>
                <w:b/>
                <w:bCs/>
              </w:rPr>
              <w:t>presentatie</w:t>
            </w:r>
            <w:r w:rsidR="00F35104">
              <w:rPr>
                <w:b/>
                <w:bCs/>
              </w:rPr>
              <w:t>:</w:t>
            </w:r>
            <w:r w:rsidR="006E5DBD" w:rsidRPr="00CC1190">
              <w:rPr>
                <w:b/>
                <w:bCs/>
              </w:rPr>
              <w:t xml:space="preserve"> inhoud</w:t>
            </w:r>
          </w:p>
        </w:tc>
        <w:tc>
          <w:tcPr>
            <w:tcW w:w="4868" w:type="dxa"/>
            <w:shd w:val="clear" w:color="auto" w:fill="F7F0ED"/>
          </w:tcPr>
          <w:p w14:paraId="69117EEF" w14:textId="4E1A6AF5" w:rsidR="00720C8C" w:rsidRDefault="00CC1190" w:rsidP="00B25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B25E33">
              <w:rPr>
                <w:b/>
                <w:bCs/>
              </w:rPr>
              <w:t>/V/G</w:t>
            </w:r>
          </w:p>
        </w:tc>
      </w:tr>
      <w:tr w:rsidR="006E5DBD" w14:paraId="06B98570" w14:textId="77777777" w:rsidTr="0028460F">
        <w:tc>
          <w:tcPr>
            <w:tcW w:w="4868" w:type="dxa"/>
            <w:shd w:val="clear" w:color="auto" w:fill="auto"/>
          </w:tcPr>
          <w:p w14:paraId="6EFF76D9" w14:textId="679DE6E3" w:rsidR="006E5DBD" w:rsidRPr="00CC1190" w:rsidRDefault="006E5DBD" w:rsidP="0028460F">
            <w:r w:rsidRPr="00CC1190">
              <w:t>De student</w:t>
            </w:r>
            <w:r w:rsidR="00E316E7">
              <w:t>(</w:t>
            </w:r>
            <w:r w:rsidRPr="00CC1190">
              <w:t>en</w:t>
            </w:r>
            <w:r w:rsidR="00E316E7">
              <w:t>)</w:t>
            </w:r>
            <w:r w:rsidRPr="00CC1190">
              <w:t xml:space="preserve"> </w:t>
            </w:r>
            <w:r w:rsidR="00433F18" w:rsidRPr="00CC1190">
              <w:t>vertellen de wetgeving van de AVG</w:t>
            </w:r>
          </w:p>
        </w:tc>
        <w:tc>
          <w:tcPr>
            <w:tcW w:w="4868" w:type="dxa"/>
            <w:shd w:val="clear" w:color="auto" w:fill="auto"/>
          </w:tcPr>
          <w:p w14:paraId="597F6103" w14:textId="77777777" w:rsidR="006E5DBD" w:rsidRDefault="006E5DBD" w:rsidP="0028460F">
            <w:pPr>
              <w:rPr>
                <w:b/>
                <w:bCs/>
              </w:rPr>
            </w:pPr>
          </w:p>
        </w:tc>
      </w:tr>
      <w:tr w:rsidR="006E5DBD" w14:paraId="0E37C008" w14:textId="77777777" w:rsidTr="0028460F">
        <w:tc>
          <w:tcPr>
            <w:tcW w:w="4868" w:type="dxa"/>
            <w:shd w:val="clear" w:color="auto" w:fill="auto"/>
          </w:tcPr>
          <w:p w14:paraId="7CD61114" w14:textId="3F4C4554" w:rsidR="006E5DBD" w:rsidRPr="00CC1190" w:rsidRDefault="00433F18" w:rsidP="0028460F">
            <w:r w:rsidRPr="00CC1190">
              <w:t xml:space="preserve">De studenten vertellen de </w:t>
            </w:r>
            <w:r w:rsidR="0025187F" w:rsidRPr="00CC1190">
              <w:t xml:space="preserve">observaties van de AVG </w:t>
            </w:r>
            <w:r w:rsidR="0023753A" w:rsidRPr="00CC1190">
              <w:t>overtredingen die ze hebben gesignaleerd</w:t>
            </w:r>
            <w:r w:rsidR="00B25E33">
              <w:t xml:space="preserve"> </w:t>
            </w:r>
            <w:r w:rsidR="008A1930">
              <w:t>en hoe vaak deze voorkwam op de afdeling</w:t>
            </w:r>
          </w:p>
        </w:tc>
        <w:tc>
          <w:tcPr>
            <w:tcW w:w="4868" w:type="dxa"/>
            <w:shd w:val="clear" w:color="auto" w:fill="auto"/>
          </w:tcPr>
          <w:p w14:paraId="3B5A31DD" w14:textId="77777777" w:rsidR="006E5DBD" w:rsidRDefault="006E5DBD" w:rsidP="0028460F">
            <w:pPr>
              <w:rPr>
                <w:b/>
                <w:bCs/>
              </w:rPr>
            </w:pPr>
          </w:p>
        </w:tc>
      </w:tr>
      <w:tr w:rsidR="006E5DBD" w14:paraId="5C572DFE" w14:textId="77777777" w:rsidTr="0028460F">
        <w:tc>
          <w:tcPr>
            <w:tcW w:w="4868" w:type="dxa"/>
            <w:shd w:val="clear" w:color="auto" w:fill="auto"/>
          </w:tcPr>
          <w:p w14:paraId="485FC770" w14:textId="49722092" w:rsidR="006E5DBD" w:rsidRPr="00CC1190" w:rsidRDefault="0023753A" w:rsidP="0028460F">
            <w:r w:rsidRPr="00CC1190">
              <w:t xml:space="preserve">De studenten </w:t>
            </w:r>
            <w:r w:rsidR="00CC6C57" w:rsidRPr="00CC1190">
              <w:t xml:space="preserve">kunnen de </w:t>
            </w:r>
            <w:r w:rsidR="009C1331" w:rsidRPr="00CC1190">
              <w:t>problemen benoemen waardoor de overtredingen zijn opgetreden</w:t>
            </w:r>
          </w:p>
        </w:tc>
        <w:tc>
          <w:tcPr>
            <w:tcW w:w="4868" w:type="dxa"/>
            <w:shd w:val="clear" w:color="auto" w:fill="auto"/>
          </w:tcPr>
          <w:p w14:paraId="1D72E8BC" w14:textId="77777777" w:rsidR="006E5DBD" w:rsidRDefault="006E5DBD" w:rsidP="0028460F">
            <w:pPr>
              <w:rPr>
                <w:b/>
                <w:bCs/>
              </w:rPr>
            </w:pPr>
          </w:p>
        </w:tc>
      </w:tr>
      <w:tr w:rsidR="006E5DBD" w14:paraId="22FFC06B" w14:textId="77777777" w:rsidTr="0028460F">
        <w:tc>
          <w:tcPr>
            <w:tcW w:w="4868" w:type="dxa"/>
            <w:shd w:val="clear" w:color="auto" w:fill="auto"/>
          </w:tcPr>
          <w:p w14:paraId="5CE3B34C" w14:textId="4BBDEC85" w:rsidR="006E5DBD" w:rsidRPr="00CC1190" w:rsidRDefault="00851BF0" w:rsidP="0028460F">
            <w:r w:rsidRPr="00CC1190">
              <w:t xml:space="preserve">De studenten hebben nagedacht over een oplossing en </w:t>
            </w:r>
            <w:r w:rsidR="00EC572D">
              <w:t xml:space="preserve">de voorstellen die ze maken zijn </w:t>
            </w:r>
            <w:r w:rsidR="0043683C" w:rsidRPr="00CC1190">
              <w:t>reëel</w:t>
            </w:r>
          </w:p>
        </w:tc>
        <w:tc>
          <w:tcPr>
            <w:tcW w:w="4868" w:type="dxa"/>
            <w:shd w:val="clear" w:color="auto" w:fill="auto"/>
          </w:tcPr>
          <w:p w14:paraId="2662450D" w14:textId="77777777" w:rsidR="006E5DBD" w:rsidRDefault="006E5DBD" w:rsidP="0028460F">
            <w:pPr>
              <w:rPr>
                <w:b/>
                <w:bCs/>
              </w:rPr>
            </w:pPr>
          </w:p>
        </w:tc>
      </w:tr>
      <w:tr w:rsidR="006E5DBD" w14:paraId="4F6E28B6" w14:textId="77777777" w:rsidTr="0028460F">
        <w:tc>
          <w:tcPr>
            <w:tcW w:w="4868" w:type="dxa"/>
            <w:shd w:val="clear" w:color="auto" w:fill="auto"/>
          </w:tcPr>
          <w:p w14:paraId="44FF3089" w14:textId="7FF04DC7" w:rsidR="006E5DBD" w:rsidRPr="00CC1190" w:rsidRDefault="008F1C47" w:rsidP="0028460F">
            <w:r w:rsidRPr="00CC1190">
              <w:t>De studenten hebben op een juiste manier gebruik gemaakt van hulpmiddelen ( visgraatdiagram)</w:t>
            </w:r>
            <w:r w:rsidR="008A1930">
              <w:t xml:space="preserve"> </w:t>
            </w:r>
          </w:p>
        </w:tc>
        <w:tc>
          <w:tcPr>
            <w:tcW w:w="4868" w:type="dxa"/>
            <w:shd w:val="clear" w:color="auto" w:fill="auto"/>
          </w:tcPr>
          <w:p w14:paraId="0CF5DEB9" w14:textId="77777777" w:rsidR="006E5DBD" w:rsidRDefault="006E5DBD" w:rsidP="0028460F">
            <w:pPr>
              <w:rPr>
                <w:b/>
                <w:bCs/>
              </w:rPr>
            </w:pPr>
          </w:p>
        </w:tc>
      </w:tr>
    </w:tbl>
    <w:p w14:paraId="6CE55F96" w14:textId="31DF85F8" w:rsidR="007777A1" w:rsidRDefault="00D2680C" w:rsidP="00F16EBD">
      <w:r>
        <w:rPr>
          <w:b/>
          <w:bCs/>
        </w:rPr>
        <w:br w:type="page"/>
      </w:r>
    </w:p>
    <w:tbl>
      <w:tblPr>
        <w:tblStyle w:val="Rastertabel6kleurrijk-Accent61"/>
        <w:tblW w:w="10490" w:type="dxa"/>
        <w:tblInd w:w="-572" w:type="dxa"/>
        <w:tblLook w:val="04A0" w:firstRow="1" w:lastRow="0" w:firstColumn="1" w:lastColumn="0" w:noHBand="0" w:noVBand="1"/>
      </w:tblPr>
      <w:tblGrid>
        <w:gridCol w:w="9072"/>
        <w:gridCol w:w="472"/>
        <w:gridCol w:w="473"/>
        <w:gridCol w:w="473"/>
      </w:tblGrid>
      <w:tr w:rsidR="00E07988" w:rsidRPr="00CE1F41" w14:paraId="5258FFEE" w14:textId="77777777" w:rsidTr="0006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05A7E836" w14:textId="388782F7" w:rsidR="0006670C" w:rsidRPr="00F3496F" w:rsidRDefault="00E07988" w:rsidP="0006670C">
            <w:pPr>
              <w:spacing w:after="0"/>
              <w:jc w:val="center"/>
              <w:rPr>
                <w:rFonts w:eastAsia="Times New Roman"/>
                <w:b w:val="0"/>
                <w:bCs w:val="0"/>
                <w:color w:val="385623" w:themeColor="accent6" w:themeShade="80"/>
                <w:sz w:val="32"/>
                <w:szCs w:val="32"/>
              </w:rPr>
            </w:pPr>
            <w:r w:rsidRPr="00F3496F">
              <w:rPr>
                <w:rFonts w:eastAsia="Times New Roman"/>
                <w:color w:val="385623" w:themeColor="accent6" w:themeShade="80"/>
                <w:sz w:val="32"/>
                <w:szCs w:val="32"/>
              </w:rPr>
              <w:lastRenderedPageBreak/>
              <w:t xml:space="preserve">Beoordeling thema </w:t>
            </w:r>
            <w:r w:rsidR="00D52AF3">
              <w:rPr>
                <w:rFonts w:eastAsia="Times New Roman"/>
                <w:color w:val="385623" w:themeColor="accent6" w:themeShade="80"/>
                <w:sz w:val="32"/>
                <w:szCs w:val="32"/>
              </w:rPr>
              <w:t>10</w:t>
            </w:r>
            <w:r w:rsidR="000B1ED1" w:rsidRPr="00F3496F">
              <w:rPr>
                <w:rFonts w:eastAsia="Times New Roman"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28835B79" w14:textId="032E5E95" w:rsidR="00E07988" w:rsidRPr="0006670C" w:rsidRDefault="000B1ED1" w:rsidP="0006670C">
            <w:pPr>
              <w:spacing w:after="0"/>
              <w:jc w:val="center"/>
              <w:rPr>
                <w:rFonts w:eastAsia="Times New Roman"/>
                <w:b w:val="0"/>
                <w:bCs w:val="0"/>
                <w:sz w:val="32"/>
                <w:szCs w:val="32"/>
              </w:rPr>
            </w:pPr>
            <w:r w:rsidRPr="00F3496F">
              <w:rPr>
                <w:rFonts w:eastAsia="Times New Roman"/>
                <w:color w:val="385623" w:themeColor="accent6" w:themeShade="80"/>
                <w:sz w:val="22"/>
              </w:rPr>
              <w:t>door SLB docent</w:t>
            </w:r>
          </w:p>
        </w:tc>
      </w:tr>
      <w:tr w:rsidR="005E37B8" w:rsidRPr="005B7BB7" w14:paraId="4F08C00A" w14:textId="77777777" w:rsidTr="00FD0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shd w:val="clear" w:color="auto" w:fill="E2EFD9" w:themeFill="accent6" w:themeFillTint="33"/>
            <w:vAlign w:val="center"/>
          </w:tcPr>
          <w:p w14:paraId="0DA113AA" w14:textId="5F4BFED6" w:rsidR="005527CD" w:rsidRDefault="005D4094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color w:val="auto"/>
                <w:sz w:val="22"/>
              </w:rPr>
              <w:t>Naam student</w:t>
            </w:r>
            <w:r w:rsidR="002B76F7" w:rsidRPr="005B7BB7">
              <w:rPr>
                <w:rFonts w:eastAsia="Times New Roman"/>
                <w:color w:val="auto"/>
                <w:sz w:val="22"/>
              </w:rPr>
              <w:t>:</w:t>
            </w:r>
          </w:p>
          <w:p w14:paraId="017C3734" w14:textId="77777777" w:rsidR="00F04AA2" w:rsidRPr="005B7BB7" w:rsidRDefault="00F04AA2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</w:p>
          <w:p w14:paraId="70F852BF" w14:textId="155E891B" w:rsidR="005527CD" w:rsidRDefault="005D4094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color w:val="auto"/>
                <w:sz w:val="22"/>
              </w:rPr>
              <w:t>Naam docent</w:t>
            </w:r>
            <w:r w:rsidR="002B76F7" w:rsidRPr="005B7BB7">
              <w:rPr>
                <w:rFonts w:eastAsia="Times New Roman"/>
                <w:color w:val="auto"/>
                <w:sz w:val="22"/>
              </w:rPr>
              <w:t>:</w:t>
            </w:r>
          </w:p>
          <w:p w14:paraId="66BE81A9" w14:textId="77777777" w:rsidR="00F04AA2" w:rsidRPr="005B7BB7" w:rsidRDefault="00F04AA2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</w:p>
          <w:p w14:paraId="5B4AA404" w14:textId="35812638" w:rsidR="005527CD" w:rsidRDefault="002B76F7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color w:val="auto"/>
                <w:sz w:val="22"/>
              </w:rPr>
              <w:t>Voldoende aanwezig: Ja /Nee</w:t>
            </w:r>
          </w:p>
          <w:p w14:paraId="381F8774" w14:textId="77777777" w:rsidR="00F04AA2" w:rsidRPr="005B7BB7" w:rsidRDefault="00F04AA2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</w:p>
          <w:p w14:paraId="4A97B342" w14:textId="77777777" w:rsidR="005527CD" w:rsidRDefault="0006670C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color w:val="auto"/>
                <w:sz w:val="22"/>
              </w:rPr>
              <w:t xml:space="preserve">Beoordeling: </w:t>
            </w:r>
            <w:r w:rsidR="005B7BB7" w:rsidRPr="005B7BB7">
              <w:rPr>
                <w:rFonts w:eastAsia="Times New Roman"/>
                <w:color w:val="auto"/>
                <w:sz w:val="22"/>
              </w:rPr>
              <w:t>O / V / G</w:t>
            </w:r>
          </w:p>
          <w:p w14:paraId="76986287" w14:textId="15E34340" w:rsidR="00F04AA2" w:rsidRPr="005B7BB7" w:rsidRDefault="00F04AA2" w:rsidP="005B7BB7">
            <w:pPr>
              <w:spacing w:after="0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</w:p>
        </w:tc>
      </w:tr>
      <w:tr w:rsidR="00FB7661" w:rsidRPr="005B7BB7" w14:paraId="54D5359F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6E1BD87" w14:textId="77777777" w:rsidR="006D663A" w:rsidRDefault="00EB712E" w:rsidP="006D663A">
            <w:pPr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</w:rPr>
            </w:pPr>
            <w:r w:rsidRPr="00FD05EA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Opdracht 1: </w:t>
            </w:r>
          </w:p>
          <w:p w14:paraId="05A8608B" w14:textId="29E5C7F0" w:rsidR="00FB7661" w:rsidRPr="006D663A" w:rsidRDefault="00EB712E" w:rsidP="006D663A">
            <w:pPr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</w:rPr>
            </w:pPr>
            <w:r w:rsidRPr="00FD05EA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Individuele </w:t>
            </w:r>
            <w:r w:rsidR="00C93402" w:rsidRPr="00FD05EA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>opdracht</w:t>
            </w:r>
            <w:r w:rsidR="006D663A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 - </w:t>
            </w:r>
            <w:r w:rsidR="00F56DC8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 xml:space="preserve">‘verwondering’ uitgeschreven </w:t>
            </w:r>
            <w:r w:rsidR="00FE1B71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>v</w:t>
            </w:r>
            <w:r w:rsidR="00F56DC8">
              <w:rPr>
                <w:rFonts w:asciiTheme="minorHAnsi" w:eastAsia="Times New Roman" w:hAnsiTheme="minorHAnsi" w:cstheme="minorHAnsi"/>
                <w:color w:val="000000" w:themeColor="text1"/>
                <w:sz w:val="22"/>
              </w:rPr>
              <w:t>olgens de SMART methode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78C71A4" w14:textId="6E79D298" w:rsidR="00FB7661" w:rsidRPr="005B7BB7" w:rsidRDefault="00EA75E7" w:rsidP="0087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005B7BB7">
              <w:rPr>
                <w:rFonts w:eastAsia="Times New Roman"/>
                <w:b/>
                <w:bCs/>
                <w:color w:val="000000" w:themeColor="text1"/>
                <w:sz w:val="22"/>
              </w:rPr>
              <w:t>O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1F05C72" w14:textId="0A12E95C" w:rsidR="00FB7661" w:rsidRPr="005B7BB7" w:rsidRDefault="00EA75E7" w:rsidP="0087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B7BB7">
              <w:rPr>
                <w:rFonts w:eastAsia="Times New Roman"/>
                <w:b/>
                <w:bCs/>
                <w:color w:val="auto"/>
                <w:sz w:val="22"/>
              </w:rPr>
              <w:t>V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0D176047" w14:textId="3F7D3083" w:rsidR="00FB7661" w:rsidRPr="005B7BB7" w:rsidRDefault="00EA75E7" w:rsidP="00871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5B7BB7">
              <w:rPr>
                <w:rFonts w:eastAsia="Times New Roman"/>
                <w:b/>
                <w:bCs/>
                <w:color w:val="auto"/>
                <w:sz w:val="22"/>
              </w:rPr>
              <w:t>G</w:t>
            </w:r>
          </w:p>
        </w:tc>
      </w:tr>
      <w:tr w:rsidR="00FD05EA" w:rsidRPr="00FD05EA" w14:paraId="39E43947" w14:textId="77777777" w:rsidTr="00BF7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CB92B" w14:textId="2795FA60" w:rsidR="00CC0D9D" w:rsidRPr="005B3591" w:rsidRDefault="00D26AA3" w:rsidP="00DE0F5D">
            <w:pPr>
              <w:rPr>
                <w:b w:val="0"/>
                <w:bCs w:val="0"/>
                <w:color w:val="000000" w:themeColor="text1"/>
                <w:sz w:val="22"/>
              </w:rPr>
            </w:pPr>
            <w:r w:rsidRPr="005B3591">
              <w:rPr>
                <w:b w:val="0"/>
                <w:bCs w:val="0"/>
                <w:color w:val="000000" w:themeColor="text1"/>
                <w:sz w:val="22"/>
              </w:rPr>
              <w:t xml:space="preserve">Je hebt een </w:t>
            </w:r>
            <w:r w:rsidR="00B8617C">
              <w:rPr>
                <w:b w:val="0"/>
                <w:bCs w:val="0"/>
                <w:color w:val="000000" w:themeColor="text1"/>
                <w:sz w:val="22"/>
              </w:rPr>
              <w:t>vanuit je verwondering</w:t>
            </w:r>
            <w:r w:rsidR="00E23308">
              <w:rPr>
                <w:b w:val="0"/>
                <w:bCs w:val="0"/>
                <w:color w:val="000000" w:themeColor="text1"/>
                <w:sz w:val="22"/>
              </w:rPr>
              <w:t xml:space="preserve"> een </w:t>
            </w:r>
            <w:r w:rsidRPr="005B3591">
              <w:rPr>
                <w:b w:val="0"/>
                <w:bCs w:val="0"/>
                <w:color w:val="000000" w:themeColor="text1"/>
                <w:sz w:val="22"/>
              </w:rPr>
              <w:t xml:space="preserve">doel </w:t>
            </w:r>
            <w:r w:rsidR="00E316E7" w:rsidRPr="00FE1B71">
              <w:rPr>
                <w:b w:val="0"/>
                <w:bCs w:val="0"/>
                <w:color w:val="auto"/>
                <w:sz w:val="22"/>
              </w:rPr>
              <w:t xml:space="preserve">met behulp van de methode SMART </w:t>
            </w:r>
            <w:r w:rsidRPr="005B3591">
              <w:rPr>
                <w:b w:val="0"/>
                <w:bCs w:val="0"/>
                <w:color w:val="000000" w:themeColor="text1"/>
                <w:sz w:val="22"/>
              </w:rPr>
              <w:t xml:space="preserve">opgesteld </w:t>
            </w:r>
            <w:r w:rsidR="00FE6506" w:rsidRPr="005B3591">
              <w:rPr>
                <w:b w:val="0"/>
                <w:bCs w:val="0"/>
                <w:color w:val="000000" w:themeColor="text1"/>
                <w:sz w:val="22"/>
              </w:rPr>
              <w:t xml:space="preserve">die </w:t>
            </w:r>
            <w:r w:rsidR="007F646C" w:rsidRPr="005B3591">
              <w:rPr>
                <w:b w:val="0"/>
                <w:bCs w:val="0"/>
                <w:color w:val="000000" w:themeColor="text1"/>
                <w:sz w:val="22"/>
              </w:rPr>
              <w:t xml:space="preserve">een bijdrage levert aan de professionalisering </w:t>
            </w:r>
            <w:r w:rsidR="007929D7" w:rsidRPr="005B3591">
              <w:rPr>
                <w:b w:val="0"/>
                <w:bCs w:val="0"/>
                <w:color w:val="000000" w:themeColor="text1"/>
                <w:sz w:val="22"/>
              </w:rPr>
              <w:t>van het beroep van mbo-verpleegkunde</w:t>
            </w:r>
            <w:r w:rsidR="00E23308">
              <w:rPr>
                <w:b w:val="0"/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88A94" w14:textId="77777777" w:rsidR="00CC0D9D" w:rsidRPr="00FD05EA" w:rsidRDefault="00CC0D9D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90F14" w14:textId="77777777" w:rsidR="00CC0D9D" w:rsidRPr="00FD05EA" w:rsidRDefault="00CC0D9D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5EC4" w14:textId="77777777" w:rsidR="00CC0D9D" w:rsidRPr="00FD05EA" w:rsidRDefault="00CC0D9D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56FDBD3A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0D8CDB" w14:textId="5F279C79" w:rsidR="004E4AB2" w:rsidRPr="005B3591" w:rsidRDefault="007929D7" w:rsidP="00DE0F5D">
            <w:pPr>
              <w:rPr>
                <w:b w:val="0"/>
                <w:bCs w:val="0"/>
                <w:color w:val="000000" w:themeColor="text1"/>
                <w:sz w:val="22"/>
              </w:rPr>
            </w:pPr>
            <w:r w:rsidRPr="005B3591">
              <w:rPr>
                <w:b w:val="0"/>
                <w:bCs w:val="0"/>
                <w:color w:val="000000" w:themeColor="text1"/>
                <w:sz w:val="22"/>
              </w:rPr>
              <w:t>Dit</w:t>
            </w:r>
            <w:r w:rsidRPr="002D5888">
              <w:rPr>
                <w:b w:val="0"/>
                <w:bCs w:val="0"/>
                <w:color w:val="FF0000"/>
                <w:sz w:val="22"/>
              </w:rPr>
              <w:t xml:space="preserve"> </w:t>
            </w:r>
            <w:r w:rsidRPr="00FE1B71">
              <w:rPr>
                <w:b w:val="0"/>
                <w:bCs w:val="0"/>
                <w:color w:val="auto"/>
                <w:sz w:val="22"/>
              </w:rPr>
              <w:t>d</w:t>
            </w:r>
            <w:r w:rsidRPr="005B3591">
              <w:rPr>
                <w:b w:val="0"/>
                <w:bCs w:val="0"/>
                <w:color w:val="000000" w:themeColor="text1"/>
                <w:sz w:val="22"/>
              </w:rPr>
              <w:t xml:space="preserve">oel </w:t>
            </w:r>
            <w:r w:rsidR="004E4030" w:rsidRPr="005B3591">
              <w:rPr>
                <w:b w:val="0"/>
                <w:bCs w:val="0"/>
                <w:color w:val="000000" w:themeColor="text1"/>
                <w:sz w:val="22"/>
              </w:rPr>
              <w:t>levert een verbetering van de kwaliteit van zorg voor jouw afdeling</w:t>
            </w:r>
            <w:r w:rsidR="00E23308">
              <w:rPr>
                <w:b w:val="0"/>
                <w:bCs w:val="0"/>
                <w:color w:val="000000" w:themeColor="text1"/>
                <w:sz w:val="22"/>
              </w:rPr>
              <w:t xml:space="preserve"> op,</w:t>
            </w:r>
            <w:r w:rsidR="003140AE" w:rsidRPr="005B3591">
              <w:rPr>
                <w:b w:val="0"/>
                <w:bCs w:val="0"/>
                <w:color w:val="000000" w:themeColor="text1"/>
                <w:sz w:val="22"/>
              </w:rPr>
              <w:t xml:space="preserve"> waarbij je hebt beschreven hoe je denkt</w:t>
            </w:r>
            <w:r w:rsidR="00E23308">
              <w:rPr>
                <w:b w:val="0"/>
                <w:bCs w:val="0"/>
                <w:color w:val="000000" w:themeColor="text1"/>
                <w:sz w:val="22"/>
              </w:rPr>
              <w:t>,</w:t>
            </w:r>
            <w:r w:rsidR="003140AE" w:rsidRPr="005B3591">
              <w:rPr>
                <w:b w:val="0"/>
                <w:bCs w:val="0"/>
                <w:color w:val="000000" w:themeColor="text1"/>
                <w:sz w:val="22"/>
              </w:rPr>
              <w:t xml:space="preserve"> wat </w:t>
            </w:r>
            <w:r w:rsidR="002C59F0" w:rsidRPr="005B3591">
              <w:rPr>
                <w:b w:val="0"/>
                <w:bCs w:val="0"/>
                <w:color w:val="000000" w:themeColor="text1"/>
                <w:sz w:val="22"/>
              </w:rPr>
              <w:t>e</w:t>
            </w:r>
            <w:r w:rsidR="00FE1B71">
              <w:rPr>
                <w:b w:val="0"/>
                <w:bCs w:val="0"/>
                <w:color w:val="000000" w:themeColor="text1"/>
                <w:sz w:val="22"/>
              </w:rPr>
              <w:t>n</w:t>
            </w:r>
            <w:r w:rsidR="002C59F0" w:rsidRPr="005B3591">
              <w:rPr>
                <w:b w:val="0"/>
                <w:bCs w:val="0"/>
                <w:color w:val="000000" w:themeColor="text1"/>
                <w:sz w:val="22"/>
              </w:rPr>
              <w:t xml:space="preserve"> waarom er een verbetering moet zijn</w:t>
            </w:r>
            <w:r w:rsidR="00E23308">
              <w:rPr>
                <w:b w:val="0"/>
                <w:bCs w:val="0"/>
                <w:color w:val="000000" w:themeColor="text1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E19448" w14:textId="77777777" w:rsidR="004E4AB2" w:rsidRPr="00FD05EA" w:rsidRDefault="004E4AB2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028F90" w14:textId="77777777" w:rsidR="004E4AB2" w:rsidRPr="00FD05EA" w:rsidRDefault="004E4AB2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4A2F1A" w14:textId="77777777" w:rsidR="004E4AB2" w:rsidRPr="00FD05EA" w:rsidRDefault="004E4AB2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01FDB503" w14:textId="77777777" w:rsidTr="00C00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A1EE327" w14:textId="4E17C202" w:rsidR="00367571" w:rsidRPr="005B3591" w:rsidRDefault="002B2729" w:rsidP="00DE0F5D">
            <w:pPr>
              <w:rPr>
                <w:b w:val="0"/>
                <w:bCs w:val="0"/>
                <w:color w:val="000000" w:themeColor="text1"/>
                <w:sz w:val="22"/>
                <w:lang w:eastAsia="nl-NL"/>
              </w:rPr>
            </w:pPr>
            <w:r w:rsidRPr="00FE1B71">
              <w:rPr>
                <w:b w:val="0"/>
                <w:bCs w:val="0"/>
                <w:color w:val="auto"/>
                <w:sz w:val="22"/>
                <w:lang w:eastAsia="nl-NL"/>
              </w:rPr>
              <w:t xml:space="preserve">Het </w:t>
            </w:r>
            <w:r w:rsidRPr="005B3591">
              <w:rPr>
                <w:b w:val="0"/>
                <w:bCs w:val="0"/>
                <w:color w:val="000000" w:themeColor="text1"/>
                <w:sz w:val="22"/>
                <w:lang w:eastAsia="nl-NL"/>
              </w:rPr>
              <w:t xml:space="preserve">doel beschrijft </w:t>
            </w:r>
            <w:r w:rsidR="003140AE" w:rsidRPr="005B3591">
              <w:rPr>
                <w:b w:val="0"/>
                <w:bCs w:val="0"/>
                <w:color w:val="000000" w:themeColor="text1"/>
                <w:sz w:val="22"/>
                <w:lang w:eastAsia="nl-NL"/>
              </w:rPr>
              <w:t>wat jouw verbetering kan betekenen voor de afdeling</w:t>
            </w:r>
            <w:r w:rsidR="00EB6640">
              <w:rPr>
                <w:b w:val="0"/>
                <w:bCs w:val="0"/>
                <w:color w:val="000000" w:themeColor="text1"/>
                <w:sz w:val="22"/>
                <w:lang w:eastAsia="nl-NL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3DFD2D94" w14:textId="77777777" w:rsidR="00367571" w:rsidRPr="00FD05EA" w:rsidRDefault="00367571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34CA5B83" w14:textId="77777777" w:rsidR="00367571" w:rsidRPr="00FD05EA" w:rsidRDefault="00367571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522574C6" w14:textId="77777777" w:rsidR="00367571" w:rsidRPr="00FD05EA" w:rsidRDefault="00367571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DE268F" w14:paraId="3EAD8086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5ACF9CD" w14:textId="5161D490" w:rsidR="006D663A" w:rsidRDefault="005916C6" w:rsidP="00FD05EA">
            <w:pPr>
              <w:pStyle w:val="Geenafstand"/>
              <w:rPr>
                <w:b w:val="0"/>
                <w:bCs w:val="0"/>
                <w:color w:val="auto"/>
                <w:sz w:val="22"/>
              </w:rPr>
            </w:pPr>
            <w:r w:rsidRPr="006D663A">
              <w:rPr>
                <w:color w:val="auto"/>
                <w:sz w:val="22"/>
              </w:rPr>
              <w:t xml:space="preserve">Opdracht 2: </w:t>
            </w:r>
          </w:p>
          <w:p w14:paraId="312481AA" w14:textId="77777777" w:rsidR="006D663A" w:rsidRPr="006D663A" w:rsidRDefault="006D663A" w:rsidP="00FD05EA">
            <w:pPr>
              <w:pStyle w:val="Geenafstand"/>
              <w:rPr>
                <w:b w:val="0"/>
                <w:bCs w:val="0"/>
                <w:color w:val="auto"/>
                <w:sz w:val="22"/>
              </w:rPr>
            </w:pPr>
          </w:p>
          <w:p w14:paraId="2823409E" w14:textId="77777777" w:rsidR="007A03A1" w:rsidRDefault="00F5029C" w:rsidP="006D663A">
            <w:pPr>
              <w:pStyle w:val="Geenafstand"/>
              <w:rPr>
                <w:b w:val="0"/>
                <w:bCs w:val="0"/>
                <w:color w:val="auto"/>
                <w:sz w:val="22"/>
              </w:rPr>
            </w:pPr>
            <w:r w:rsidRPr="006D663A">
              <w:rPr>
                <w:color w:val="auto"/>
                <w:sz w:val="22"/>
              </w:rPr>
              <w:t>Groepsopdracht</w:t>
            </w:r>
            <w:r w:rsidR="006D663A">
              <w:rPr>
                <w:color w:val="auto"/>
                <w:sz w:val="22"/>
              </w:rPr>
              <w:t xml:space="preserve"> - </w:t>
            </w:r>
            <w:r w:rsidR="000802DA" w:rsidRPr="006D663A">
              <w:rPr>
                <w:color w:val="auto"/>
                <w:sz w:val="22"/>
              </w:rPr>
              <w:t>werken aan kwaliteit van zorg</w:t>
            </w:r>
          </w:p>
          <w:p w14:paraId="160F915F" w14:textId="457156FF" w:rsidR="006D663A" w:rsidRPr="005B3591" w:rsidRDefault="006D663A" w:rsidP="006D663A">
            <w:pPr>
              <w:pStyle w:val="Geenafstand"/>
              <w:rPr>
                <w:color w:val="auto"/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6E48A17B" w14:textId="2B8FC25F" w:rsidR="0073551C" w:rsidRPr="006D663A" w:rsidRDefault="00EA75E7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6D663A">
              <w:rPr>
                <w:rFonts w:eastAsia="Times New Roman"/>
                <w:b/>
                <w:bCs/>
                <w:color w:val="auto"/>
                <w:sz w:val="22"/>
              </w:rPr>
              <w:t>O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367DFD2" w14:textId="79CEBC03" w:rsidR="0073551C" w:rsidRPr="006D663A" w:rsidRDefault="00EA75E7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6D663A">
              <w:rPr>
                <w:rFonts w:eastAsia="Times New Roman"/>
                <w:b/>
                <w:bCs/>
                <w:color w:val="auto"/>
                <w:sz w:val="22"/>
              </w:rPr>
              <w:t>V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73026A1B" w14:textId="22571F0C" w:rsidR="0073551C" w:rsidRPr="006D663A" w:rsidRDefault="00EA75E7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6D663A">
              <w:rPr>
                <w:rFonts w:eastAsia="Times New Roman"/>
                <w:b/>
                <w:bCs/>
                <w:color w:val="auto"/>
                <w:sz w:val="22"/>
              </w:rPr>
              <w:t>G</w:t>
            </w:r>
          </w:p>
        </w:tc>
      </w:tr>
      <w:tr w:rsidR="00FD05EA" w:rsidRPr="00FD05EA" w14:paraId="075C2F40" w14:textId="77777777" w:rsidTr="00C4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87810E" w14:textId="77EC1AD0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presentatie duur</w:t>
            </w:r>
            <w:r w:rsidR="00C0090E">
              <w:rPr>
                <w:b w:val="0"/>
                <w:bCs w:val="0"/>
                <w:color w:val="auto"/>
                <w:sz w:val="22"/>
              </w:rPr>
              <w:t>t</w:t>
            </w:r>
            <w:r w:rsidRPr="005B3591">
              <w:rPr>
                <w:b w:val="0"/>
                <w:bCs w:val="0"/>
                <w:color w:val="auto"/>
                <w:sz w:val="22"/>
              </w:rPr>
              <w:t xml:space="preserve"> ongeveer 10 minuten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6EE61B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7E627E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953697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164AD0FC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05D10" w14:textId="4B826F23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 xml:space="preserve">De </w:t>
            </w:r>
            <w:r w:rsidRPr="00FE1B71">
              <w:rPr>
                <w:b w:val="0"/>
                <w:bCs w:val="0"/>
                <w:color w:val="auto"/>
                <w:sz w:val="22"/>
              </w:rPr>
              <w:t xml:space="preserve">presentatie </w:t>
            </w:r>
            <w:r w:rsidR="002F1D4C" w:rsidRPr="00FE1B71">
              <w:rPr>
                <w:b w:val="0"/>
                <w:bCs w:val="0"/>
                <w:color w:val="auto"/>
                <w:sz w:val="22"/>
              </w:rPr>
              <w:t>is</w:t>
            </w:r>
            <w:r w:rsidRPr="00FE1B71">
              <w:rPr>
                <w:b w:val="0"/>
                <w:bCs w:val="0"/>
                <w:color w:val="auto"/>
                <w:sz w:val="22"/>
              </w:rPr>
              <w:t xml:space="preserve"> </w:t>
            </w:r>
            <w:r w:rsidRPr="005B3591">
              <w:rPr>
                <w:b w:val="0"/>
                <w:bCs w:val="0"/>
                <w:color w:val="auto"/>
                <w:sz w:val="22"/>
              </w:rPr>
              <w:t>aantrekkelijk om naar te luisteren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EE5F6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8DC38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51F9E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71CA0E7B" w14:textId="77777777" w:rsidTr="00C4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6D7725" w14:textId="67C5FB51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 xml:space="preserve">De vormgeving </w:t>
            </w:r>
            <w:r w:rsidR="002F1D4C">
              <w:rPr>
                <w:b w:val="0"/>
                <w:bCs w:val="0"/>
                <w:color w:val="auto"/>
                <w:sz w:val="22"/>
              </w:rPr>
              <w:t>is</w:t>
            </w:r>
            <w:r w:rsidRPr="005B3591">
              <w:rPr>
                <w:b w:val="0"/>
                <w:bCs w:val="0"/>
                <w:color w:val="auto"/>
                <w:sz w:val="22"/>
              </w:rPr>
              <w:t xml:space="preserve"> aantrekkelijk</w:t>
            </w:r>
            <w:r w:rsidR="00376F4F" w:rsidRPr="005B3591">
              <w:rPr>
                <w:b w:val="0"/>
                <w:bCs w:val="0"/>
                <w:color w:val="auto"/>
                <w:sz w:val="22"/>
              </w:rPr>
              <w:t xml:space="preserve"> waarbij gebruik is gemaakt van hulpmiddelen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809AE3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C2C523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11C548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5F7E9D48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63324" w14:textId="44A153CB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Je werkt samen met studenten van je eigen afdeling (indien mogelijk)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4C47D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2FC7F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D9589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41533A87" w14:textId="77777777" w:rsidTr="00BF7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D5A96F" w14:textId="7C186FCE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studenten vertellen de wetgeving van de AVG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D1EC1B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5B870D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58BCE4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492F4A3E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1248F" w14:textId="5086229A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studenten vertellen de observaties van de AVG overtredingen die ze hebben gesignaleerd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47710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8770E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C308D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4C963664" w14:textId="77777777" w:rsidTr="0043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E2EFD9" w:themeFill="accent6" w:themeFillTint="33"/>
            <w:vAlign w:val="center"/>
          </w:tcPr>
          <w:p w14:paraId="4388C06B" w14:textId="44EA5605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studenten kunnen de problemen benoemen waardoor de overtredingen zijn opgetreden</w:t>
            </w:r>
            <w:r w:rsidR="00EB6640">
              <w:rPr>
                <w:b w:val="0"/>
                <w:bCs w:val="0"/>
                <w:color w:val="auto"/>
                <w:sz w:val="22"/>
              </w:rPr>
              <w:t>.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704AA1A9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E2EFD9" w:themeFill="accent6" w:themeFillTint="33"/>
            <w:vAlign w:val="center"/>
          </w:tcPr>
          <w:p w14:paraId="7A28B399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E2EFD9" w:themeFill="accent6" w:themeFillTint="33"/>
            <w:vAlign w:val="center"/>
          </w:tcPr>
          <w:p w14:paraId="067EE14F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7EA2A763" w14:textId="77777777" w:rsidTr="00C47493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FFFFFF" w:themeFill="background1"/>
            <w:vAlign w:val="center"/>
          </w:tcPr>
          <w:p w14:paraId="46AA9713" w14:textId="04C05439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studenten hebben nagedacht over een oplossing en d</w:t>
            </w:r>
            <w:r w:rsidR="00EB6640">
              <w:rPr>
                <w:b w:val="0"/>
                <w:bCs w:val="0"/>
                <w:color w:val="auto"/>
                <w:sz w:val="22"/>
              </w:rPr>
              <w:t>oen</w:t>
            </w:r>
            <w:r w:rsidRPr="005B3591">
              <w:rPr>
                <w:b w:val="0"/>
                <w:bCs w:val="0"/>
                <w:color w:val="auto"/>
                <w:sz w:val="22"/>
              </w:rPr>
              <w:t xml:space="preserve"> voorstellen die reëel</w:t>
            </w:r>
            <w:r w:rsidR="00EB6640">
              <w:rPr>
                <w:b w:val="0"/>
                <w:bCs w:val="0"/>
                <w:color w:val="auto"/>
                <w:sz w:val="22"/>
              </w:rPr>
              <w:t xml:space="preserve"> zijn (haalbaar)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9728A72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360962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612E9DD" w14:textId="77777777" w:rsidR="0043683C" w:rsidRPr="00FD05EA" w:rsidRDefault="0043683C" w:rsidP="00FD05EA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FD05EA" w:rsidRPr="00FD05EA" w14:paraId="44E0275B" w14:textId="77777777" w:rsidTr="0043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E2EFD9" w:themeFill="accent6" w:themeFillTint="33"/>
            <w:vAlign w:val="center"/>
          </w:tcPr>
          <w:p w14:paraId="33110A04" w14:textId="5C36F3BC" w:rsidR="0043683C" w:rsidRPr="005B3591" w:rsidRDefault="0043683C" w:rsidP="005B3591">
            <w:pPr>
              <w:rPr>
                <w:b w:val="0"/>
                <w:bCs w:val="0"/>
                <w:color w:val="auto"/>
                <w:sz w:val="22"/>
              </w:rPr>
            </w:pPr>
            <w:r w:rsidRPr="005B3591">
              <w:rPr>
                <w:b w:val="0"/>
                <w:bCs w:val="0"/>
                <w:color w:val="auto"/>
                <w:sz w:val="22"/>
              </w:rPr>
              <w:t>De studenten hebben op een juiste manier gebruik gemaakt van hulpmiddelen (visgraatdiagram)</w:t>
            </w:r>
          </w:p>
        </w:tc>
        <w:tc>
          <w:tcPr>
            <w:tcW w:w="472" w:type="dxa"/>
            <w:shd w:val="clear" w:color="auto" w:fill="E2EFD9" w:themeFill="accent6" w:themeFillTint="33"/>
            <w:vAlign w:val="center"/>
          </w:tcPr>
          <w:p w14:paraId="2FBA0CE7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E2EFD9" w:themeFill="accent6" w:themeFillTint="33"/>
            <w:vAlign w:val="center"/>
          </w:tcPr>
          <w:p w14:paraId="0F8DBE68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473" w:type="dxa"/>
            <w:shd w:val="clear" w:color="auto" w:fill="E2EFD9" w:themeFill="accent6" w:themeFillTint="33"/>
            <w:vAlign w:val="center"/>
          </w:tcPr>
          <w:p w14:paraId="4BCE5002" w14:textId="77777777" w:rsidR="0043683C" w:rsidRPr="00FD05EA" w:rsidRDefault="0043683C" w:rsidP="00FD05EA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</w:tbl>
    <w:p w14:paraId="10F6A36C" w14:textId="16E7FAD3" w:rsidR="005527CD" w:rsidRDefault="005527CD" w:rsidP="00FD05EA">
      <w:pPr>
        <w:pStyle w:val="Geenafstand"/>
      </w:pPr>
    </w:p>
    <w:p w14:paraId="5C8E3296" w14:textId="56379EB3" w:rsidR="00470D44" w:rsidRDefault="00470D44" w:rsidP="00FD05EA">
      <w:pPr>
        <w:pStyle w:val="Geenafstand"/>
      </w:pPr>
    </w:p>
    <w:p w14:paraId="2ED01CAF" w14:textId="43316676" w:rsidR="00470D44" w:rsidRDefault="00470D44" w:rsidP="00FD05EA">
      <w:pPr>
        <w:pStyle w:val="Geenafstand"/>
      </w:pPr>
    </w:p>
    <w:p w14:paraId="59349DAC" w14:textId="5291C366" w:rsidR="00D679FB" w:rsidRDefault="00D679FB" w:rsidP="00FD05EA">
      <w:pPr>
        <w:pStyle w:val="Geenafstand"/>
      </w:pPr>
    </w:p>
    <w:p w14:paraId="3D01F9D2" w14:textId="77777777" w:rsidR="00D679FB" w:rsidRPr="00FD05EA" w:rsidRDefault="00D679FB" w:rsidP="00FD05EA">
      <w:pPr>
        <w:pStyle w:val="Geenafstand"/>
      </w:pPr>
    </w:p>
    <w:p w14:paraId="58C1C2B2" w14:textId="77777777" w:rsidR="0059512A" w:rsidRPr="005B7BB7" w:rsidRDefault="0059512A"/>
    <w:tbl>
      <w:tblPr>
        <w:tblStyle w:val="Rastertabel6kleurrijk-Accent61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C16313" w:rsidRPr="005B7BB7" w14:paraId="04F21C83" w14:textId="77777777" w:rsidTr="00BF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shd w:val="clear" w:color="auto" w:fill="538135" w:themeFill="accent6" w:themeFillShade="BF"/>
            <w:vAlign w:val="center"/>
          </w:tcPr>
          <w:p w14:paraId="3B13E2D7" w14:textId="4B1AA1DC" w:rsidR="00C16313" w:rsidRPr="005B7BB7" w:rsidRDefault="00C16313" w:rsidP="0087127D">
            <w:pPr>
              <w:jc w:val="both"/>
              <w:rPr>
                <w:rFonts w:eastAsia="Times New Roman"/>
                <w:color w:val="auto"/>
                <w:sz w:val="22"/>
              </w:rPr>
            </w:pPr>
            <w:r w:rsidRPr="005B7BB7">
              <w:rPr>
                <w:rFonts w:eastAsia="Times New Roman"/>
                <w:color w:val="auto"/>
                <w:sz w:val="22"/>
              </w:rPr>
              <w:t>Beoordeling:</w:t>
            </w:r>
          </w:p>
        </w:tc>
      </w:tr>
      <w:tr w:rsidR="00C16313" w:rsidRPr="005B7BB7" w14:paraId="58068551" w14:textId="77777777" w:rsidTr="00BF7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494F8268" w14:textId="1AE3D18A" w:rsidR="00C16313" w:rsidRPr="005B7BB7" w:rsidRDefault="00C16313" w:rsidP="005527CD">
            <w:pPr>
              <w:jc w:val="both"/>
              <w:rPr>
                <w:rFonts w:eastAsia="Times New Roman"/>
                <w:b w:val="0"/>
                <w:color w:val="auto"/>
                <w:sz w:val="22"/>
              </w:rPr>
            </w:pPr>
            <w:r w:rsidRPr="005B7BB7">
              <w:rPr>
                <w:rFonts w:eastAsia="Times New Roman"/>
                <w:b w:val="0"/>
                <w:color w:val="auto"/>
                <w:sz w:val="22"/>
              </w:rPr>
              <w:t xml:space="preserve">Onvoldoende: </w:t>
            </w:r>
            <w:r w:rsidR="00E50259">
              <w:rPr>
                <w:rFonts w:eastAsia="Times New Roman"/>
                <w:b w:val="0"/>
                <w:color w:val="auto"/>
                <w:sz w:val="22"/>
              </w:rPr>
              <w:t>N</w:t>
            </w:r>
            <w:r w:rsidRPr="005B7BB7">
              <w:rPr>
                <w:rFonts w:eastAsia="Times New Roman"/>
                <w:b w:val="0"/>
                <w:color w:val="auto"/>
                <w:sz w:val="22"/>
              </w:rPr>
              <w:t xml:space="preserve">iet alle </w:t>
            </w:r>
            <w:r w:rsidR="00D04A36" w:rsidRPr="005B7BB7">
              <w:rPr>
                <w:rFonts w:eastAsia="Times New Roman"/>
                <w:b w:val="0"/>
                <w:color w:val="auto"/>
                <w:sz w:val="22"/>
              </w:rPr>
              <w:t xml:space="preserve">onderdelen </w:t>
            </w:r>
            <w:r w:rsidR="00417E87">
              <w:rPr>
                <w:rFonts w:eastAsia="Times New Roman"/>
                <w:b w:val="0"/>
                <w:color w:val="auto"/>
                <w:sz w:val="22"/>
              </w:rPr>
              <w:t>van o</w:t>
            </w:r>
            <w:r w:rsidR="001A28C9">
              <w:rPr>
                <w:rFonts w:eastAsia="Times New Roman"/>
                <w:b w:val="0"/>
                <w:color w:val="auto"/>
                <w:sz w:val="22"/>
              </w:rPr>
              <w:t>pdracht 1</w:t>
            </w:r>
            <w:r w:rsidR="00417E87">
              <w:rPr>
                <w:rFonts w:eastAsia="Times New Roman"/>
                <w:b w:val="0"/>
                <w:color w:val="auto"/>
                <w:sz w:val="22"/>
              </w:rPr>
              <w:t xml:space="preserve"> (o</w:t>
            </w:r>
            <w:r w:rsidR="005665D7">
              <w:rPr>
                <w:rFonts w:eastAsia="Times New Roman"/>
                <w:b w:val="0"/>
                <w:color w:val="auto"/>
                <w:sz w:val="22"/>
              </w:rPr>
              <w:t>pstellen doel</w:t>
            </w:r>
            <w:r w:rsidR="00417E87">
              <w:rPr>
                <w:rFonts w:eastAsia="Times New Roman"/>
                <w:b w:val="0"/>
                <w:color w:val="auto"/>
                <w:sz w:val="22"/>
              </w:rPr>
              <w:t>) en van o</w:t>
            </w:r>
            <w:r w:rsidR="001A28C9">
              <w:rPr>
                <w:rFonts w:eastAsia="Times New Roman"/>
                <w:b w:val="0"/>
                <w:color w:val="auto"/>
                <w:sz w:val="22"/>
              </w:rPr>
              <w:t>pdracht 2</w:t>
            </w:r>
            <w:r w:rsidR="00417E87">
              <w:rPr>
                <w:rFonts w:eastAsia="Times New Roman"/>
                <w:b w:val="0"/>
                <w:color w:val="auto"/>
                <w:sz w:val="22"/>
              </w:rPr>
              <w:t xml:space="preserve"> (</w:t>
            </w:r>
            <w:r w:rsidR="00C76957">
              <w:rPr>
                <w:rFonts w:eastAsia="Times New Roman"/>
                <w:b w:val="0"/>
                <w:color w:val="auto"/>
                <w:sz w:val="22"/>
              </w:rPr>
              <w:t>werken aan kwaliteit van zorg</w:t>
            </w:r>
            <w:r w:rsidR="00D04A36" w:rsidRPr="005B7BB7">
              <w:rPr>
                <w:rFonts w:eastAsia="Times New Roman"/>
                <w:b w:val="0"/>
                <w:color w:val="auto"/>
                <w:sz w:val="22"/>
              </w:rPr>
              <w:t>)</w:t>
            </w:r>
            <w:r w:rsidR="00225B3F" w:rsidRPr="005B7BB7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 w:rsidRPr="005B7BB7">
              <w:rPr>
                <w:rFonts w:eastAsia="Times New Roman"/>
                <w:b w:val="0"/>
                <w:color w:val="auto"/>
                <w:sz w:val="22"/>
              </w:rPr>
              <w:t xml:space="preserve">zijn behaald. </w:t>
            </w:r>
          </w:p>
          <w:p w14:paraId="56995361" w14:textId="2B3AA14A" w:rsidR="006F2B27" w:rsidRPr="005B7BB7" w:rsidRDefault="00BC2F0A" w:rsidP="00BB589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color w:val="auto"/>
                <w:sz w:val="22"/>
              </w:rPr>
            </w:pPr>
            <w:r>
              <w:rPr>
                <w:rFonts w:eastAsia="Times New Roman"/>
                <w:b w:val="0"/>
                <w:color w:val="auto"/>
                <w:sz w:val="22"/>
              </w:rPr>
              <w:t>Een van de</w:t>
            </w:r>
            <w:r w:rsidR="006F2B27" w:rsidRPr="005B7BB7">
              <w:rPr>
                <w:rFonts w:eastAsia="Times New Roman"/>
                <w:b w:val="0"/>
                <w:color w:val="auto"/>
                <w:sz w:val="22"/>
              </w:rPr>
              <w:t xml:space="preserve"> punten van de </w:t>
            </w:r>
            <w:r w:rsidR="00087764">
              <w:rPr>
                <w:rFonts w:eastAsia="Times New Roman"/>
                <w:b w:val="0"/>
                <w:color w:val="auto"/>
                <w:sz w:val="22"/>
              </w:rPr>
              <w:t>opdracht 1</w:t>
            </w:r>
            <w:r w:rsidR="00CF23E5">
              <w:rPr>
                <w:rFonts w:eastAsia="Times New Roman"/>
                <w:b w:val="0"/>
                <w:color w:val="auto"/>
                <w:sz w:val="22"/>
              </w:rPr>
              <w:t>:</w:t>
            </w:r>
            <w:r w:rsidR="00087764">
              <w:rPr>
                <w:rFonts w:eastAsia="Times New Roman"/>
                <w:b w:val="0"/>
                <w:color w:val="auto"/>
                <w:sz w:val="22"/>
              </w:rPr>
              <w:t xml:space="preserve"> Opstellen</w:t>
            </w:r>
            <w:r w:rsidR="00FE1B71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 w:rsidR="00087764">
              <w:rPr>
                <w:rFonts w:eastAsia="Times New Roman"/>
                <w:b w:val="0"/>
                <w:color w:val="auto"/>
                <w:sz w:val="22"/>
              </w:rPr>
              <w:t>doel</w:t>
            </w:r>
            <w:r w:rsidR="006F2B27" w:rsidRPr="005B7BB7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>
              <w:rPr>
                <w:rFonts w:eastAsia="Times New Roman"/>
                <w:b w:val="0"/>
                <w:color w:val="auto"/>
                <w:sz w:val="22"/>
              </w:rPr>
              <w:t>is</w:t>
            </w:r>
            <w:r w:rsidR="006F2B27" w:rsidRPr="005B7BB7">
              <w:rPr>
                <w:rFonts w:eastAsia="Times New Roman"/>
                <w:b w:val="0"/>
                <w:color w:val="auto"/>
                <w:sz w:val="22"/>
              </w:rPr>
              <w:t xml:space="preserve"> onvoldoende</w:t>
            </w:r>
          </w:p>
          <w:p w14:paraId="4D6C97BE" w14:textId="77777777" w:rsidR="005527CD" w:rsidRPr="00501895" w:rsidRDefault="00E50259" w:rsidP="00C7695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color w:val="auto"/>
                <w:sz w:val="22"/>
              </w:rPr>
            </w:pPr>
            <w:r>
              <w:rPr>
                <w:rFonts w:eastAsia="Times New Roman"/>
                <w:b w:val="0"/>
                <w:color w:val="auto"/>
                <w:sz w:val="22"/>
              </w:rPr>
              <w:t>T</w:t>
            </w:r>
            <w:r w:rsidR="00C16313" w:rsidRPr="005B7BB7">
              <w:rPr>
                <w:rFonts w:eastAsia="Times New Roman"/>
                <w:b w:val="0"/>
                <w:color w:val="auto"/>
                <w:sz w:val="22"/>
              </w:rPr>
              <w:t xml:space="preserve">wee of meer </w:t>
            </w:r>
            <w:r w:rsidR="004F2E70" w:rsidRPr="005B7BB7">
              <w:rPr>
                <w:rFonts w:eastAsia="Times New Roman"/>
                <w:b w:val="0"/>
                <w:color w:val="auto"/>
                <w:sz w:val="22"/>
              </w:rPr>
              <w:t>punten</w:t>
            </w:r>
            <w:r w:rsidR="00C16313" w:rsidRPr="005B7BB7">
              <w:rPr>
                <w:rFonts w:eastAsia="Times New Roman"/>
                <w:b w:val="0"/>
                <w:color w:val="auto"/>
                <w:sz w:val="22"/>
              </w:rPr>
              <w:t xml:space="preserve"> van het </w:t>
            </w:r>
            <w:r w:rsidR="00087764">
              <w:rPr>
                <w:rFonts w:eastAsia="Times New Roman"/>
                <w:b w:val="0"/>
                <w:color w:val="auto"/>
                <w:sz w:val="22"/>
              </w:rPr>
              <w:t>opdracht 2</w:t>
            </w:r>
            <w:r w:rsidR="00CF23E5">
              <w:rPr>
                <w:rFonts w:eastAsia="Times New Roman"/>
                <w:b w:val="0"/>
                <w:color w:val="auto"/>
                <w:sz w:val="22"/>
              </w:rPr>
              <w:t>:</w:t>
            </w:r>
            <w:r w:rsidR="00087764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 w:rsidR="00C76957">
              <w:rPr>
                <w:rFonts w:eastAsia="Times New Roman"/>
                <w:b w:val="0"/>
                <w:color w:val="auto"/>
                <w:sz w:val="22"/>
              </w:rPr>
              <w:t>kwaliteit van zorg zijn onvoldoende</w:t>
            </w:r>
          </w:p>
          <w:p w14:paraId="6B8B3F41" w14:textId="401A5646" w:rsidR="00501895" w:rsidRPr="00BC2F0A" w:rsidRDefault="00501895" w:rsidP="00BC2F0A">
            <w:pPr>
              <w:spacing w:after="0" w:line="240" w:lineRule="auto"/>
              <w:ind w:left="360"/>
              <w:rPr>
                <w:rFonts w:eastAsia="Times New Roman"/>
              </w:rPr>
            </w:pPr>
          </w:p>
        </w:tc>
      </w:tr>
      <w:tr w:rsidR="00C16313" w:rsidRPr="005B7BB7" w14:paraId="4E0C67D4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0D355310" w14:textId="3B7D4018" w:rsidR="00C16313" w:rsidRDefault="00C16313" w:rsidP="0087127D">
            <w:pPr>
              <w:jc w:val="both"/>
              <w:rPr>
                <w:rFonts w:eastAsia="Times New Roman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b w:val="0"/>
                <w:color w:val="auto"/>
                <w:sz w:val="22"/>
              </w:rPr>
              <w:t xml:space="preserve">Voldoende: </w:t>
            </w:r>
          </w:p>
          <w:p w14:paraId="055D82BA" w14:textId="4E1119BA" w:rsidR="00C76957" w:rsidRDefault="00873AAD" w:rsidP="0051666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  <w:r w:rsidRPr="00C76957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Alle onderdelen </w:t>
            </w:r>
            <w:r w:rsidR="00EC23E1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van opdracht </w:t>
            </w:r>
            <w:r w:rsidR="00710676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1 </w:t>
            </w:r>
            <w:r w:rsidR="00C76957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(opstellen van </w:t>
            </w:r>
            <w:r w:rsidR="003830EB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doel) </w:t>
            </w:r>
            <w:r w:rsidR="00710676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en opdracht 2 </w:t>
            </w:r>
            <w:r w:rsidR="00417E87">
              <w:rPr>
                <w:rFonts w:eastAsia="Times New Roman"/>
                <w:b w:val="0"/>
                <w:bCs w:val="0"/>
                <w:color w:val="auto"/>
                <w:sz w:val="22"/>
              </w:rPr>
              <w:t>(</w:t>
            </w:r>
            <w:r w:rsidR="00BE0D28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werken aan </w:t>
            </w:r>
            <w:r w:rsidR="00C76957">
              <w:rPr>
                <w:rFonts w:eastAsia="Times New Roman"/>
                <w:b w:val="0"/>
                <w:bCs w:val="0"/>
                <w:color w:val="auto"/>
                <w:sz w:val="22"/>
              </w:rPr>
              <w:t>kwaliteit</w:t>
            </w:r>
            <w:r w:rsidR="00BE0D28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van zorg</w:t>
            </w:r>
            <w:r w:rsidR="00417E87">
              <w:rPr>
                <w:rFonts w:eastAsia="Times New Roman"/>
                <w:b w:val="0"/>
                <w:bCs w:val="0"/>
                <w:color w:val="auto"/>
                <w:sz w:val="22"/>
              </w:rPr>
              <w:t>)</w:t>
            </w:r>
            <w:r w:rsidR="00BE0D28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</w:t>
            </w:r>
            <w:r w:rsidR="00C76957">
              <w:rPr>
                <w:rFonts w:eastAsia="Times New Roman"/>
                <w:b w:val="0"/>
                <w:bCs w:val="0"/>
                <w:color w:val="auto"/>
                <w:sz w:val="22"/>
              </w:rPr>
              <w:t>zijn behaald</w:t>
            </w:r>
          </w:p>
          <w:p w14:paraId="06590717" w14:textId="7A572AA2" w:rsidR="00195C96" w:rsidRPr="00C76957" w:rsidRDefault="00E50259" w:rsidP="0051666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  <w:r w:rsidRPr="00C76957">
              <w:rPr>
                <w:rFonts w:eastAsia="Times New Roman"/>
                <w:b w:val="0"/>
                <w:color w:val="auto"/>
                <w:sz w:val="22"/>
              </w:rPr>
              <w:t>E</w:t>
            </w:r>
            <w:r w:rsidR="009A34F9" w:rsidRPr="00C76957">
              <w:rPr>
                <w:rFonts w:eastAsia="Times New Roman"/>
                <w:b w:val="0"/>
                <w:color w:val="auto"/>
                <w:sz w:val="22"/>
              </w:rPr>
              <w:t xml:space="preserve">r is slechts 1 </w:t>
            </w:r>
            <w:r w:rsidR="00195C96" w:rsidRPr="00C76957">
              <w:rPr>
                <w:rFonts w:eastAsia="Times New Roman"/>
                <w:b w:val="0"/>
                <w:color w:val="auto"/>
                <w:sz w:val="22"/>
              </w:rPr>
              <w:t>punt van de</w:t>
            </w:r>
            <w:r w:rsidR="0049473D">
              <w:rPr>
                <w:rFonts w:eastAsia="Times New Roman"/>
                <w:b w:val="0"/>
                <w:color w:val="auto"/>
                <w:sz w:val="22"/>
              </w:rPr>
              <w:t xml:space="preserve"> opdracht </w:t>
            </w:r>
            <w:r w:rsidR="00CF23E5" w:rsidRPr="00C76957">
              <w:rPr>
                <w:rFonts w:eastAsia="Times New Roman"/>
                <w:color w:val="auto"/>
                <w:sz w:val="22"/>
              </w:rPr>
              <w:t xml:space="preserve"> </w:t>
            </w:r>
            <w:r w:rsidR="00CF23E5" w:rsidRPr="00BE0D28">
              <w:rPr>
                <w:rFonts w:eastAsia="Times New Roman"/>
                <w:b w:val="0"/>
                <w:bCs w:val="0"/>
                <w:color w:val="auto"/>
                <w:sz w:val="22"/>
              </w:rPr>
              <w:t>Opstellen doel</w:t>
            </w:r>
            <w:r w:rsidR="00195C96" w:rsidRPr="00C76957">
              <w:rPr>
                <w:rFonts w:eastAsia="Times New Roman"/>
                <w:b w:val="0"/>
                <w:color w:val="auto"/>
                <w:sz w:val="22"/>
              </w:rPr>
              <w:t xml:space="preserve"> opdracht</w:t>
            </w:r>
            <w:r w:rsidR="00580E31" w:rsidRPr="00C76957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 w:rsidR="00195C96" w:rsidRPr="00C76957">
              <w:rPr>
                <w:rFonts w:eastAsia="Times New Roman"/>
                <w:b w:val="0"/>
                <w:color w:val="auto"/>
                <w:sz w:val="22"/>
              </w:rPr>
              <w:t>onvoldoende</w:t>
            </w:r>
          </w:p>
          <w:p w14:paraId="20719EB3" w14:textId="12CCA9E5" w:rsidR="00195C96" w:rsidRPr="005B7BB7" w:rsidRDefault="00E50259" w:rsidP="00BB589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color w:val="auto"/>
                <w:sz w:val="22"/>
              </w:rPr>
            </w:pPr>
            <w:r>
              <w:rPr>
                <w:rFonts w:eastAsia="Times New Roman"/>
                <w:b w:val="0"/>
                <w:color w:val="auto"/>
                <w:sz w:val="22"/>
              </w:rPr>
              <w:t>E</w:t>
            </w:r>
            <w:r w:rsidR="00270E8A" w:rsidRPr="005B7BB7">
              <w:rPr>
                <w:rFonts w:eastAsia="Times New Roman"/>
                <w:b w:val="0"/>
                <w:color w:val="auto"/>
                <w:sz w:val="22"/>
              </w:rPr>
              <w:t xml:space="preserve">r is slechts 1 punt </w:t>
            </w:r>
            <w:r w:rsidR="00195C96" w:rsidRPr="005B7BB7">
              <w:rPr>
                <w:rFonts w:eastAsia="Times New Roman"/>
                <w:b w:val="0"/>
                <w:color w:val="auto"/>
                <w:sz w:val="22"/>
              </w:rPr>
              <w:t>van</w:t>
            </w:r>
            <w:r w:rsidR="00CF23E5">
              <w:rPr>
                <w:rFonts w:eastAsia="Times New Roman"/>
                <w:b w:val="0"/>
                <w:color w:val="auto"/>
                <w:sz w:val="22"/>
              </w:rPr>
              <w:t xml:space="preserve"> </w:t>
            </w:r>
            <w:r w:rsidR="00C76957">
              <w:rPr>
                <w:rFonts w:eastAsia="Times New Roman"/>
                <w:b w:val="0"/>
                <w:color w:val="auto"/>
                <w:sz w:val="22"/>
              </w:rPr>
              <w:t>groepsopdracht werken aan kwaliteit van zorg onvoldoende</w:t>
            </w:r>
          </w:p>
          <w:p w14:paraId="427CEFE8" w14:textId="19F87C7C" w:rsidR="00C16313" w:rsidRPr="005B7BB7" w:rsidRDefault="00C16313" w:rsidP="0097011A">
            <w:pPr>
              <w:pStyle w:val="Lijstalinea"/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C16313" w:rsidRPr="005B7BB7" w14:paraId="727D0A4D" w14:textId="77777777" w:rsidTr="00BF7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108BCC0C" w14:textId="3DB4CEBB" w:rsidR="00820E25" w:rsidRPr="0004798E" w:rsidRDefault="00C16313" w:rsidP="00820E25">
            <w:pPr>
              <w:jc w:val="both"/>
              <w:rPr>
                <w:rFonts w:eastAsia="Times New Roman"/>
                <w:bCs w:val="0"/>
                <w:color w:val="auto"/>
                <w:sz w:val="22"/>
              </w:rPr>
            </w:pPr>
            <w:r w:rsidRPr="005B7BB7">
              <w:rPr>
                <w:rFonts w:eastAsia="Times New Roman"/>
                <w:b w:val="0"/>
                <w:color w:val="auto"/>
                <w:sz w:val="22"/>
              </w:rPr>
              <w:t xml:space="preserve">Goed: </w:t>
            </w:r>
          </w:p>
          <w:p w14:paraId="291BD654" w14:textId="7315D5E2" w:rsidR="00120FB5" w:rsidRDefault="00820E25" w:rsidP="0051666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  <w:r w:rsidRPr="00120FB5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Alle onderdelen </w:t>
            </w:r>
            <w:r>
              <w:rPr>
                <w:rFonts w:eastAsia="Times New Roman"/>
                <w:b w:val="0"/>
                <w:color w:val="auto"/>
                <w:sz w:val="22"/>
              </w:rPr>
              <w:t>van opdracht 1 (opstellen</w:t>
            </w:r>
            <w:r w:rsidRPr="002F1D4C">
              <w:rPr>
                <w:rFonts w:eastAsia="Times New Roman"/>
                <w:b w:val="0"/>
                <w:color w:val="FF0000"/>
                <w:sz w:val="22"/>
              </w:rPr>
              <w:t xml:space="preserve"> </w:t>
            </w:r>
            <w:r>
              <w:rPr>
                <w:rFonts w:eastAsia="Times New Roman"/>
                <w:b w:val="0"/>
                <w:color w:val="auto"/>
                <w:sz w:val="22"/>
              </w:rPr>
              <w:t>doel) en van opdracht 2 (werken aan kwaliteit van zorg</w:t>
            </w:r>
            <w:r w:rsidRPr="005B7BB7">
              <w:rPr>
                <w:rFonts w:eastAsia="Times New Roman"/>
                <w:b w:val="0"/>
                <w:color w:val="auto"/>
                <w:sz w:val="22"/>
              </w:rPr>
              <w:t>) zijn behaald</w:t>
            </w:r>
          </w:p>
          <w:p w14:paraId="125C82DD" w14:textId="459201AA" w:rsidR="00270E8A" w:rsidRPr="0004798E" w:rsidRDefault="007736AE" w:rsidP="0051666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2</w:t>
            </w:r>
            <w:r w:rsidR="00705AA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of meer punten van </w:t>
            </w:r>
            <w:r w:rsidR="00EC23E1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o</w:t>
            </w:r>
            <w:r w:rsidR="00FD068F">
              <w:rPr>
                <w:rFonts w:eastAsia="Times New Roman"/>
                <w:b w:val="0"/>
                <w:bCs w:val="0"/>
                <w:color w:val="auto"/>
                <w:sz w:val="22"/>
              </w:rPr>
              <w:t>p</w:t>
            </w:r>
            <w:r w:rsidR="00FF5BDF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dracht</w:t>
            </w:r>
            <w:r w:rsidR="00FD068F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</w:t>
            </w:r>
            <w:r w:rsidR="00FF5BDF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1 (opstellen van een doel) </w:t>
            </w:r>
            <w:r w:rsidR="0031275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zijn </w:t>
            </w:r>
            <w:r w:rsidR="00705AA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goed de rest voldoende</w:t>
            </w:r>
          </w:p>
          <w:p w14:paraId="02150924" w14:textId="720474CD" w:rsidR="00270E8A" w:rsidRPr="0004798E" w:rsidRDefault="007736AE" w:rsidP="00BB5897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 w:val="0"/>
                <w:bCs w:val="0"/>
                <w:color w:val="auto"/>
                <w:sz w:val="22"/>
              </w:rPr>
            </w:pPr>
            <w:r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6</w:t>
            </w:r>
            <w:r w:rsidR="00705AA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of meer</w:t>
            </w:r>
            <w:r w:rsidR="00270E8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punt</w:t>
            </w:r>
            <w:r w:rsidR="00705AA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en</w:t>
            </w:r>
            <w:r w:rsidR="00270E8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van</w:t>
            </w:r>
            <w:r w:rsidR="00EC23E1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 opdracht 2 (kwaliteit van zorg)</w:t>
            </w:r>
            <w:r w:rsidR="00580E31" w:rsidRPr="0004798E">
              <w:rPr>
                <w:rFonts w:eastAsia="Times New Roman"/>
                <w:b w:val="0"/>
                <w:bCs w:val="0"/>
                <w:color w:val="FF0000"/>
                <w:sz w:val="22"/>
              </w:rPr>
              <w:t xml:space="preserve"> </w:t>
            </w:r>
            <w:r w:rsidR="00705AA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 xml:space="preserve">zijn goed en de rest is </w:t>
            </w:r>
            <w:r w:rsidR="00270E8A" w:rsidRPr="0004798E">
              <w:rPr>
                <w:rFonts w:eastAsia="Times New Roman"/>
                <w:b w:val="0"/>
                <w:bCs w:val="0"/>
                <w:color w:val="auto"/>
                <w:sz w:val="22"/>
              </w:rPr>
              <w:t>voldoende</w:t>
            </w:r>
          </w:p>
          <w:p w14:paraId="3F77D040" w14:textId="711BC3C0" w:rsidR="00270E8A" w:rsidRPr="005B7BB7" w:rsidRDefault="00270E8A" w:rsidP="00E50259">
            <w:pPr>
              <w:pStyle w:val="Lijstalinea"/>
              <w:spacing w:after="0" w:line="240" w:lineRule="auto"/>
              <w:rPr>
                <w:rFonts w:eastAsia="Times New Roman"/>
                <w:b w:val="0"/>
                <w:color w:val="auto"/>
                <w:sz w:val="22"/>
              </w:rPr>
            </w:pPr>
          </w:p>
        </w:tc>
      </w:tr>
      <w:tr w:rsidR="004240C7" w:rsidRPr="005B7BB7" w14:paraId="39D3A9F2" w14:textId="77777777" w:rsidTr="00BF733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14:paraId="48B09868" w14:textId="7192E280" w:rsidR="004240C7" w:rsidRPr="002A5EA7" w:rsidRDefault="004240C7" w:rsidP="002A5EA7">
            <w:pPr>
              <w:spacing w:after="0"/>
              <w:jc w:val="both"/>
              <w:rPr>
                <w:rFonts w:eastAsia="Times New Roman"/>
                <w:b w:val="0"/>
                <w:bCs w:val="0"/>
                <w:sz w:val="22"/>
              </w:rPr>
            </w:pPr>
            <w:r w:rsidRPr="005B7BB7">
              <w:rPr>
                <w:rFonts w:eastAsia="Times New Roman"/>
                <w:sz w:val="22"/>
              </w:rPr>
              <w:t>Bij</w:t>
            </w:r>
            <w:r w:rsidR="00580E31">
              <w:rPr>
                <w:rFonts w:eastAsia="Times New Roman"/>
                <w:sz w:val="22"/>
              </w:rPr>
              <w:t xml:space="preserve"> </w:t>
            </w:r>
            <w:r w:rsidRPr="005B7BB7">
              <w:rPr>
                <w:rFonts w:eastAsia="Times New Roman"/>
                <w:sz w:val="22"/>
              </w:rPr>
              <w:t>een onvoldoende beoordeling mag je 1x maal herkansen</w:t>
            </w:r>
            <w:r w:rsidR="002A5EA7">
              <w:rPr>
                <w:rFonts w:eastAsia="Times New Roman"/>
                <w:sz w:val="22"/>
              </w:rPr>
              <w:t>, d</w:t>
            </w:r>
            <w:r w:rsidRPr="005B7BB7">
              <w:rPr>
                <w:rFonts w:eastAsia="Times New Roman"/>
                <w:sz w:val="22"/>
              </w:rPr>
              <w:t xml:space="preserve">aarna volgt er een gesprek met je SLB docent </w:t>
            </w:r>
            <w:r w:rsidR="00195C96" w:rsidRPr="005B7BB7">
              <w:rPr>
                <w:rFonts w:eastAsia="Times New Roman"/>
                <w:sz w:val="22"/>
              </w:rPr>
              <w:t>voor de vervolgstappen</w:t>
            </w:r>
          </w:p>
        </w:tc>
      </w:tr>
    </w:tbl>
    <w:p w14:paraId="589EA86C" w14:textId="593EF64E" w:rsidR="0097692C" w:rsidRDefault="0097692C" w:rsidP="00F25B0C">
      <w:pPr>
        <w:spacing w:after="160" w:line="259" w:lineRule="auto"/>
        <w:rPr>
          <w:b/>
          <w:sz w:val="20"/>
          <w:szCs w:val="20"/>
          <w:lang w:eastAsia="nl-NL"/>
        </w:rPr>
      </w:pPr>
    </w:p>
    <w:p w14:paraId="5F7BFE21" w14:textId="77777777" w:rsidR="00790EB9" w:rsidRPr="005B7BB7" w:rsidRDefault="00790EB9" w:rsidP="00F25B0C">
      <w:pPr>
        <w:spacing w:after="160" w:line="259" w:lineRule="auto"/>
        <w:rPr>
          <w:b/>
          <w:sz w:val="20"/>
          <w:szCs w:val="20"/>
          <w:lang w:eastAsia="nl-NL"/>
        </w:rPr>
      </w:pPr>
    </w:p>
    <w:p w14:paraId="101708B2" w14:textId="706793C9" w:rsidR="00F3496F" w:rsidRPr="00F3496F" w:rsidRDefault="00F3496F" w:rsidP="00F3496F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  <w:r w:rsidRPr="00F3496F">
        <w:rPr>
          <w:b/>
          <w:color w:val="385623" w:themeColor="accent6" w:themeShade="80"/>
          <w:sz w:val="20"/>
          <w:szCs w:val="20"/>
          <w:lang w:eastAsia="nl-NL"/>
        </w:rPr>
        <w:t xml:space="preserve">Datum: </w:t>
      </w:r>
    </w:p>
    <w:p w14:paraId="1D941C1C" w14:textId="6DE2F5DF" w:rsidR="00B16782" w:rsidRDefault="00F3496F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  <w:r w:rsidRPr="00F3496F">
        <w:rPr>
          <w:b/>
          <w:color w:val="385623" w:themeColor="accent6" w:themeShade="80"/>
          <w:sz w:val="20"/>
          <w:szCs w:val="20"/>
          <w:lang w:eastAsia="nl-NL"/>
        </w:rPr>
        <w:t>Handtekening beoordelaar</w:t>
      </w:r>
      <w:r>
        <w:rPr>
          <w:b/>
          <w:color w:val="385623" w:themeColor="accent6" w:themeShade="80"/>
          <w:sz w:val="20"/>
          <w:szCs w:val="20"/>
          <w:lang w:eastAsia="nl-NL"/>
        </w:rPr>
        <w:t>:</w:t>
      </w:r>
    </w:p>
    <w:p w14:paraId="36FF5DD4" w14:textId="7DBF648E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328193EC" w14:textId="301493C9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207651B3" w14:textId="76290509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1EB30F46" w14:textId="565DC493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664B1491" w14:textId="6960DE5B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443F478A" w14:textId="4AA843FC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344505FF" w14:textId="5703CD3E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47E5B9E9" w14:textId="5319F92F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26795C3D" w14:textId="18D453AC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249ABA37" w14:textId="5EE68374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4C4DF12D" w14:textId="652A24BC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p w14:paraId="1CD034E3" w14:textId="7A89B437" w:rsidR="00150DB3" w:rsidRDefault="00150DB3">
      <w:pPr>
        <w:spacing w:after="160" w:line="259" w:lineRule="auto"/>
        <w:rPr>
          <w:b/>
          <w:color w:val="385623" w:themeColor="accent6" w:themeShade="80"/>
          <w:sz w:val="20"/>
          <w:szCs w:val="20"/>
          <w:lang w:eastAsia="nl-NL"/>
        </w:rPr>
      </w:pPr>
    </w:p>
    <w:sectPr w:rsidR="00150DB3" w:rsidSect="00E30F5F"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8603" w14:textId="77777777" w:rsidR="002D4821" w:rsidRDefault="002D4821" w:rsidP="00DC358D">
      <w:pPr>
        <w:spacing w:after="0" w:line="240" w:lineRule="auto"/>
      </w:pPr>
      <w:r>
        <w:separator/>
      </w:r>
    </w:p>
  </w:endnote>
  <w:endnote w:type="continuationSeparator" w:id="0">
    <w:p w14:paraId="6253939F" w14:textId="77777777" w:rsidR="002D4821" w:rsidRDefault="002D4821" w:rsidP="00DC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24563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21EC2C" w14:textId="0ED6D47A" w:rsidR="00516664" w:rsidRPr="00A21DAB" w:rsidRDefault="00516664">
        <w:pPr>
          <w:pStyle w:val="Voettekst"/>
          <w:jc w:val="right"/>
          <w:rPr>
            <w:sz w:val="18"/>
            <w:szCs w:val="18"/>
          </w:rPr>
        </w:pPr>
        <w:r w:rsidRPr="00A21DAB">
          <w:rPr>
            <w:sz w:val="18"/>
            <w:szCs w:val="18"/>
          </w:rPr>
          <w:fldChar w:fldCharType="begin"/>
        </w:r>
        <w:r w:rsidRPr="00A21DAB">
          <w:rPr>
            <w:sz w:val="18"/>
            <w:szCs w:val="18"/>
          </w:rPr>
          <w:instrText>PAGE   \* MERGEFORMAT</w:instrText>
        </w:r>
        <w:r w:rsidRPr="00A21DA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A21DAB">
          <w:rPr>
            <w:sz w:val="18"/>
            <w:szCs w:val="18"/>
          </w:rPr>
          <w:fldChar w:fldCharType="end"/>
        </w:r>
      </w:p>
    </w:sdtContent>
  </w:sdt>
  <w:p w14:paraId="3C82A571" w14:textId="0E6864B4" w:rsidR="00516664" w:rsidRPr="001F5FB6" w:rsidRDefault="00516664" w:rsidP="009F67D3">
    <w:pPr>
      <w:contextualSpacing/>
      <w:rPr>
        <w:sz w:val="18"/>
        <w:szCs w:val="18"/>
      </w:rPr>
    </w:pPr>
    <w:r w:rsidRPr="00DC358D">
      <w:rPr>
        <w:sz w:val="18"/>
        <w:szCs w:val="18"/>
      </w:rPr>
      <w:t xml:space="preserve">Thema </w:t>
    </w:r>
    <w:r>
      <w:rPr>
        <w:sz w:val="18"/>
        <w:szCs w:val="18"/>
      </w:rPr>
      <w:t>10:  Kwaliteitszorg                                                Gilde niveau 4 UMCG                                                           versie januari 2021</w:t>
    </w:r>
  </w:p>
  <w:p w14:paraId="311FB511" w14:textId="77777777" w:rsidR="00516664" w:rsidRDefault="005166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E6D28" w14:textId="77777777" w:rsidR="002D4821" w:rsidRDefault="002D4821" w:rsidP="00DC358D">
      <w:pPr>
        <w:spacing w:after="0" w:line="240" w:lineRule="auto"/>
      </w:pPr>
      <w:r>
        <w:separator/>
      </w:r>
    </w:p>
  </w:footnote>
  <w:footnote w:type="continuationSeparator" w:id="0">
    <w:p w14:paraId="55C3F3D0" w14:textId="77777777" w:rsidR="002D4821" w:rsidRDefault="002D4821" w:rsidP="00DC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81A"/>
    <w:multiLevelType w:val="hybridMultilevel"/>
    <w:tmpl w:val="B824B05E"/>
    <w:lvl w:ilvl="0" w:tplc="6102F4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D18BA"/>
    <w:multiLevelType w:val="hybridMultilevel"/>
    <w:tmpl w:val="97DC71B0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2EF0"/>
    <w:multiLevelType w:val="hybridMultilevel"/>
    <w:tmpl w:val="8DBE318C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7F6"/>
    <w:multiLevelType w:val="hybridMultilevel"/>
    <w:tmpl w:val="4498C6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7541A9"/>
    <w:multiLevelType w:val="hybridMultilevel"/>
    <w:tmpl w:val="EFFA0990"/>
    <w:lvl w:ilvl="0" w:tplc="E3E08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91A2E"/>
    <w:multiLevelType w:val="hybridMultilevel"/>
    <w:tmpl w:val="08C4824C"/>
    <w:lvl w:ilvl="0" w:tplc="93AA85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A6C"/>
    <w:multiLevelType w:val="hybridMultilevel"/>
    <w:tmpl w:val="43883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364"/>
    <w:multiLevelType w:val="hybridMultilevel"/>
    <w:tmpl w:val="CF28A900"/>
    <w:lvl w:ilvl="0" w:tplc="F01AC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75B8"/>
    <w:multiLevelType w:val="hybridMultilevel"/>
    <w:tmpl w:val="187E1662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0790F"/>
    <w:multiLevelType w:val="hybridMultilevel"/>
    <w:tmpl w:val="F02C7616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D6FE0"/>
    <w:multiLevelType w:val="hybridMultilevel"/>
    <w:tmpl w:val="2126F1CA"/>
    <w:lvl w:ilvl="0" w:tplc="F566F7CE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5575"/>
    <w:multiLevelType w:val="hybridMultilevel"/>
    <w:tmpl w:val="854ADFD8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D1D98"/>
    <w:multiLevelType w:val="hybridMultilevel"/>
    <w:tmpl w:val="34F03530"/>
    <w:lvl w:ilvl="0" w:tplc="1D1E6D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052F"/>
    <w:multiLevelType w:val="hybridMultilevel"/>
    <w:tmpl w:val="B2226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081E"/>
    <w:multiLevelType w:val="hybridMultilevel"/>
    <w:tmpl w:val="2B1ACEA4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61181"/>
    <w:multiLevelType w:val="hybridMultilevel"/>
    <w:tmpl w:val="8BCCBAAC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D49C8"/>
    <w:multiLevelType w:val="hybridMultilevel"/>
    <w:tmpl w:val="83A850B8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B060A"/>
    <w:multiLevelType w:val="hybridMultilevel"/>
    <w:tmpl w:val="CEC609BA"/>
    <w:lvl w:ilvl="0" w:tplc="6A28F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8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2D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6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A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0E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2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8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EB4162"/>
    <w:multiLevelType w:val="hybridMultilevel"/>
    <w:tmpl w:val="0860CB9A"/>
    <w:lvl w:ilvl="0" w:tplc="14C42894">
      <w:start w:val="8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014B7"/>
    <w:multiLevelType w:val="hybridMultilevel"/>
    <w:tmpl w:val="AA1EB75C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1A6"/>
    <w:multiLevelType w:val="hybridMultilevel"/>
    <w:tmpl w:val="AEA4369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2E9"/>
    <w:multiLevelType w:val="hybridMultilevel"/>
    <w:tmpl w:val="CA0006DC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0208F"/>
    <w:multiLevelType w:val="hybridMultilevel"/>
    <w:tmpl w:val="69986FDE"/>
    <w:lvl w:ilvl="0" w:tplc="364683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ED69ACA" w:tentative="1">
      <w:start w:val="1"/>
      <w:numFmt w:val="bullet"/>
      <w:lvlText w:val="•"/>
      <w:lvlJc w:val="left"/>
      <w:pPr>
        <w:tabs>
          <w:tab w:val="num" w:pos="2237"/>
        </w:tabs>
        <w:ind w:left="2237" w:hanging="360"/>
      </w:pPr>
      <w:rPr>
        <w:rFonts w:ascii="Arial" w:hAnsi="Arial" w:hint="default"/>
      </w:rPr>
    </w:lvl>
    <w:lvl w:ilvl="2" w:tplc="CA3007A0" w:tentative="1">
      <w:start w:val="1"/>
      <w:numFmt w:val="bullet"/>
      <w:lvlText w:val="•"/>
      <w:lvlJc w:val="left"/>
      <w:pPr>
        <w:tabs>
          <w:tab w:val="num" w:pos="2957"/>
        </w:tabs>
        <w:ind w:left="2957" w:hanging="360"/>
      </w:pPr>
      <w:rPr>
        <w:rFonts w:ascii="Arial" w:hAnsi="Arial" w:hint="default"/>
      </w:rPr>
    </w:lvl>
    <w:lvl w:ilvl="3" w:tplc="F90859BA" w:tentative="1">
      <w:start w:val="1"/>
      <w:numFmt w:val="bullet"/>
      <w:lvlText w:val="•"/>
      <w:lvlJc w:val="left"/>
      <w:pPr>
        <w:tabs>
          <w:tab w:val="num" w:pos="3677"/>
        </w:tabs>
        <w:ind w:left="3677" w:hanging="360"/>
      </w:pPr>
      <w:rPr>
        <w:rFonts w:ascii="Arial" w:hAnsi="Arial" w:hint="default"/>
      </w:rPr>
    </w:lvl>
    <w:lvl w:ilvl="4" w:tplc="8F8C9AA4" w:tentative="1">
      <w:start w:val="1"/>
      <w:numFmt w:val="bullet"/>
      <w:lvlText w:val="•"/>
      <w:lvlJc w:val="left"/>
      <w:pPr>
        <w:tabs>
          <w:tab w:val="num" w:pos="4397"/>
        </w:tabs>
        <w:ind w:left="4397" w:hanging="360"/>
      </w:pPr>
      <w:rPr>
        <w:rFonts w:ascii="Arial" w:hAnsi="Arial" w:hint="default"/>
      </w:rPr>
    </w:lvl>
    <w:lvl w:ilvl="5" w:tplc="F4D67A50" w:tentative="1">
      <w:start w:val="1"/>
      <w:numFmt w:val="bullet"/>
      <w:lvlText w:val="•"/>
      <w:lvlJc w:val="left"/>
      <w:pPr>
        <w:tabs>
          <w:tab w:val="num" w:pos="5117"/>
        </w:tabs>
        <w:ind w:left="5117" w:hanging="360"/>
      </w:pPr>
      <w:rPr>
        <w:rFonts w:ascii="Arial" w:hAnsi="Arial" w:hint="default"/>
      </w:rPr>
    </w:lvl>
    <w:lvl w:ilvl="6" w:tplc="E710D64E" w:tentative="1">
      <w:start w:val="1"/>
      <w:numFmt w:val="bullet"/>
      <w:lvlText w:val="•"/>
      <w:lvlJc w:val="left"/>
      <w:pPr>
        <w:tabs>
          <w:tab w:val="num" w:pos="5837"/>
        </w:tabs>
        <w:ind w:left="5837" w:hanging="360"/>
      </w:pPr>
      <w:rPr>
        <w:rFonts w:ascii="Arial" w:hAnsi="Arial" w:hint="default"/>
      </w:rPr>
    </w:lvl>
    <w:lvl w:ilvl="7" w:tplc="0E46E004" w:tentative="1">
      <w:start w:val="1"/>
      <w:numFmt w:val="bullet"/>
      <w:lvlText w:val="•"/>
      <w:lvlJc w:val="left"/>
      <w:pPr>
        <w:tabs>
          <w:tab w:val="num" w:pos="6557"/>
        </w:tabs>
        <w:ind w:left="6557" w:hanging="360"/>
      </w:pPr>
      <w:rPr>
        <w:rFonts w:ascii="Arial" w:hAnsi="Arial" w:hint="default"/>
      </w:rPr>
    </w:lvl>
    <w:lvl w:ilvl="8" w:tplc="A65CC290" w:tentative="1">
      <w:start w:val="1"/>
      <w:numFmt w:val="bullet"/>
      <w:lvlText w:val="•"/>
      <w:lvlJc w:val="left"/>
      <w:pPr>
        <w:tabs>
          <w:tab w:val="num" w:pos="7277"/>
        </w:tabs>
        <w:ind w:left="7277" w:hanging="360"/>
      </w:pPr>
      <w:rPr>
        <w:rFonts w:ascii="Arial" w:hAnsi="Arial" w:hint="default"/>
      </w:rPr>
    </w:lvl>
  </w:abstractNum>
  <w:abstractNum w:abstractNumId="23" w15:restartNumberingAfterBreak="0">
    <w:nsid w:val="596F47E2"/>
    <w:multiLevelType w:val="hybridMultilevel"/>
    <w:tmpl w:val="2E282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A0BFC"/>
    <w:multiLevelType w:val="hybridMultilevel"/>
    <w:tmpl w:val="F580CEAC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C0451"/>
    <w:multiLevelType w:val="hybridMultilevel"/>
    <w:tmpl w:val="E934257E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614"/>
    <w:multiLevelType w:val="hybridMultilevel"/>
    <w:tmpl w:val="09207F52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A39FC"/>
    <w:multiLevelType w:val="hybridMultilevel"/>
    <w:tmpl w:val="6DA0323E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041F7"/>
    <w:multiLevelType w:val="hybridMultilevel"/>
    <w:tmpl w:val="76DEBA6C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B1F3E"/>
    <w:multiLevelType w:val="hybridMultilevel"/>
    <w:tmpl w:val="2AF09D84"/>
    <w:lvl w:ilvl="0" w:tplc="04130015">
      <w:start w:val="1"/>
      <w:numFmt w:val="upperLetter"/>
      <w:lvlText w:val="%1."/>
      <w:lvlJc w:val="left"/>
      <w:pPr>
        <w:ind w:left="770" w:hanging="360"/>
      </w:pPr>
    </w:lvl>
    <w:lvl w:ilvl="1" w:tplc="04130019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674C1CD9"/>
    <w:multiLevelType w:val="hybridMultilevel"/>
    <w:tmpl w:val="B1B04006"/>
    <w:lvl w:ilvl="0" w:tplc="A050C5DE">
      <w:start w:val="10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3A04"/>
    <w:multiLevelType w:val="hybridMultilevel"/>
    <w:tmpl w:val="16D077E0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F16A1"/>
    <w:multiLevelType w:val="hybridMultilevel"/>
    <w:tmpl w:val="9404E2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419DD"/>
    <w:multiLevelType w:val="hybridMultilevel"/>
    <w:tmpl w:val="F4006A8A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70F5D"/>
    <w:multiLevelType w:val="hybridMultilevel"/>
    <w:tmpl w:val="BCF22BF6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1CE7"/>
    <w:multiLevelType w:val="hybridMultilevel"/>
    <w:tmpl w:val="EAC630DC"/>
    <w:lvl w:ilvl="0" w:tplc="F026A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64609"/>
    <w:multiLevelType w:val="hybridMultilevel"/>
    <w:tmpl w:val="D6B8CFBE"/>
    <w:lvl w:ilvl="0" w:tplc="0413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7B0B3A06"/>
    <w:multiLevelType w:val="hybridMultilevel"/>
    <w:tmpl w:val="DE90E2EA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30638"/>
    <w:multiLevelType w:val="hybridMultilevel"/>
    <w:tmpl w:val="8CA03774"/>
    <w:lvl w:ilvl="0" w:tplc="BAD8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E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8C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E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E3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A3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65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62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30"/>
  </w:num>
  <w:num w:numId="5">
    <w:abstractNumId w:val="37"/>
  </w:num>
  <w:num w:numId="6">
    <w:abstractNumId w:val="5"/>
  </w:num>
  <w:num w:numId="7">
    <w:abstractNumId w:val="24"/>
  </w:num>
  <w:num w:numId="8">
    <w:abstractNumId w:val="38"/>
  </w:num>
  <w:num w:numId="9">
    <w:abstractNumId w:val="22"/>
  </w:num>
  <w:num w:numId="10">
    <w:abstractNumId w:val="7"/>
  </w:num>
  <w:num w:numId="11">
    <w:abstractNumId w:val="10"/>
  </w:num>
  <w:num w:numId="12">
    <w:abstractNumId w:val="18"/>
  </w:num>
  <w:num w:numId="13">
    <w:abstractNumId w:val="8"/>
  </w:num>
  <w:num w:numId="14">
    <w:abstractNumId w:val="27"/>
  </w:num>
  <w:num w:numId="15">
    <w:abstractNumId w:val="36"/>
  </w:num>
  <w:num w:numId="16">
    <w:abstractNumId w:val="17"/>
  </w:num>
  <w:num w:numId="17">
    <w:abstractNumId w:val="6"/>
  </w:num>
  <w:num w:numId="18">
    <w:abstractNumId w:val="32"/>
  </w:num>
  <w:num w:numId="19">
    <w:abstractNumId w:val="4"/>
  </w:num>
  <w:num w:numId="20">
    <w:abstractNumId w:val="23"/>
  </w:num>
  <w:num w:numId="21">
    <w:abstractNumId w:val="13"/>
  </w:num>
  <w:num w:numId="22">
    <w:abstractNumId w:val="3"/>
  </w:num>
  <w:num w:numId="23">
    <w:abstractNumId w:val="20"/>
  </w:num>
  <w:num w:numId="24">
    <w:abstractNumId w:val="34"/>
  </w:num>
  <w:num w:numId="25">
    <w:abstractNumId w:val="25"/>
  </w:num>
  <w:num w:numId="26">
    <w:abstractNumId w:val="31"/>
  </w:num>
  <w:num w:numId="27">
    <w:abstractNumId w:val="16"/>
  </w:num>
  <w:num w:numId="28">
    <w:abstractNumId w:val="35"/>
  </w:num>
  <w:num w:numId="29">
    <w:abstractNumId w:val="33"/>
  </w:num>
  <w:num w:numId="30">
    <w:abstractNumId w:val="9"/>
  </w:num>
  <w:num w:numId="31">
    <w:abstractNumId w:val="14"/>
  </w:num>
  <w:num w:numId="32">
    <w:abstractNumId w:val="11"/>
  </w:num>
  <w:num w:numId="33">
    <w:abstractNumId w:val="1"/>
  </w:num>
  <w:num w:numId="34">
    <w:abstractNumId w:val="2"/>
  </w:num>
  <w:num w:numId="35">
    <w:abstractNumId w:val="26"/>
  </w:num>
  <w:num w:numId="36">
    <w:abstractNumId w:val="19"/>
  </w:num>
  <w:num w:numId="37">
    <w:abstractNumId w:val="15"/>
  </w:num>
  <w:num w:numId="38">
    <w:abstractNumId w:val="29"/>
  </w:num>
  <w:num w:numId="3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EA"/>
    <w:rsid w:val="000008D8"/>
    <w:rsid w:val="00000A6E"/>
    <w:rsid w:val="00000E4B"/>
    <w:rsid w:val="000025CC"/>
    <w:rsid w:val="00002EB5"/>
    <w:rsid w:val="0000501C"/>
    <w:rsid w:val="0000573A"/>
    <w:rsid w:val="0000608F"/>
    <w:rsid w:val="00010689"/>
    <w:rsid w:val="000115EC"/>
    <w:rsid w:val="00013F62"/>
    <w:rsid w:val="000149D2"/>
    <w:rsid w:val="000154BF"/>
    <w:rsid w:val="00015E97"/>
    <w:rsid w:val="00020134"/>
    <w:rsid w:val="000211C1"/>
    <w:rsid w:val="000222EE"/>
    <w:rsid w:val="000228C3"/>
    <w:rsid w:val="00022F5D"/>
    <w:rsid w:val="00023AE8"/>
    <w:rsid w:val="00024289"/>
    <w:rsid w:val="00024962"/>
    <w:rsid w:val="00024A99"/>
    <w:rsid w:val="00027FDF"/>
    <w:rsid w:val="00030D72"/>
    <w:rsid w:val="00030DCD"/>
    <w:rsid w:val="00031896"/>
    <w:rsid w:val="00031AF5"/>
    <w:rsid w:val="00032800"/>
    <w:rsid w:val="000328F9"/>
    <w:rsid w:val="0003379C"/>
    <w:rsid w:val="0003393E"/>
    <w:rsid w:val="00033F8D"/>
    <w:rsid w:val="00034169"/>
    <w:rsid w:val="000350ED"/>
    <w:rsid w:val="00036844"/>
    <w:rsid w:val="000400BE"/>
    <w:rsid w:val="00041381"/>
    <w:rsid w:val="00041562"/>
    <w:rsid w:val="00041EE3"/>
    <w:rsid w:val="00042962"/>
    <w:rsid w:val="00043B9C"/>
    <w:rsid w:val="00043D15"/>
    <w:rsid w:val="00044471"/>
    <w:rsid w:val="0004798E"/>
    <w:rsid w:val="00047A32"/>
    <w:rsid w:val="0005078B"/>
    <w:rsid w:val="000510CB"/>
    <w:rsid w:val="000512B0"/>
    <w:rsid w:val="00051AB1"/>
    <w:rsid w:val="0005301A"/>
    <w:rsid w:val="00053A44"/>
    <w:rsid w:val="00054759"/>
    <w:rsid w:val="00054854"/>
    <w:rsid w:val="00054CC1"/>
    <w:rsid w:val="00055DC7"/>
    <w:rsid w:val="00055EF5"/>
    <w:rsid w:val="00056D14"/>
    <w:rsid w:val="000601B0"/>
    <w:rsid w:val="0006183C"/>
    <w:rsid w:val="00061B7C"/>
    <w:rsid w:val="00062CD8"/>
    <w:rsid w:val="00063C96"/>
    <w:rsid w:val="00064AB6"/>
    <w:rsid w:val="0006670C"/>
    <w:rsid w:val="00066982"/>
    <w:rsid w:val="0006765F"/>
    <w:rsid w:val="00067862"/>
    <w:rsid w:val="00070BDF"/>
    <w:rsid w:val="0007121B"/>
    <w:rsid w:val="00072D25"/>
    <w:rsid w:val="00072FAA"/>
    <w:rsid w:val="0007303A"/>
    <w:rsid w:val="0007311D"/>
    <w:rsid w:val="00073C6D"/>
    <w:rsid w:val="00073EA4"/>
    <w:rsid w:val="00074EC6"/>
    <w:rsid w:val="000750AF"/>
    <w:rsid w:val="00075632"/>
    <w:rsid w:val="000760CC"/>
    <w:rsid w:val="000762BA"/>
    <w:rsid w:val="000773B1"/>
    <w:rsid w:val="000802DA"/>
    <w:rsid w:val="000809B6"/>
    <w:rsid w:val="00080A75"/>
    <w:rsid w:val="0008197A"/>
    <w:rsid w:val="00082BC3"/>
    <w:rsid w:val="00083D6F"/>
    <w:rsid w:val="000847D0"/>
    <w:rsid w:val="00086ED3"/>
    <w:rsid w:val="00087764"/>
    <w:rsid w:val="00087892"/>
    <w:rsid w:val="00087A18"/>
    <w:rsid w:val="00087BFF"/>
    <w:rsid w:val="00090E48"/>
    <w:rsid w:val="00090F1E"/>
    <w:rsid w:val="000919D6"/>
    <w:rsid w:val="00091FC5"/>
    <w:rsid w:val="00092163"/>
    <w:rsid w:val="00093597"/>
    <w:rsid w:val="00094F3C"/>
    <w:rsid w:val="00096269"/>
    <w:rsid w:val="000972FE"/>
    <w:rsid w:val="00097D0F"/>
    <w:rsid w:val="00097E00"/>
    <w:rsid w:val="000A0D31"/>
    <w:rsid w:val="000A1EA0"/>
    <w:rsid w:val="000A2935"/>
    <w:rsid w:val="000A4260"/>
    <w:rsid w:val="000A4F5F"/>
    <w:rsid w:val="000A562D"/>
    <w:rsid w:val="000A6BE9"/>
    <w:rsid w:val="000A702C"/>
    <w:rsid w:val="000A7058"/>
    <w:rsid w:val="000A7328"/>
    <w:rsid w:val="000A75DE"/>
    <w:rsid w:val="000A7D4C"/>
    <w:rsid w:val="000B0086"/>
    <w:rsid w:val="000B184F"/>
    <w:rsid w:val="000B1887"/>
    <w:rsid w:val="000B1ED1"/>
    <w:rsid w:val="000B2658"/>
    <w:rsid w:val="000B2F33"/>
    <w:rsid w:val="000B532F"/>
    <w:rsid w:val="000B5BEA"/>
    <w:rsid w:val="000B72F0"/>
    <w:rsid w:val="000B73B6"/>
    <w:rsid w:val="000B7BA3"/>
    <w:rsid w:val="000C0F15"/>
    <w:rsid w:val="000C17C8"/>
    <w:rsid w:val="000C1986"/>
    <w:rsid w:val="000C19D0"/>
    <w:rsid w:val="000C1DCC"/>
    <w:rsid w:val="000C44DC"/>
    <w:rsid w:val="000C6D87"/>
    <w:rsid w:val="000C6EEC"/>
    <w:rsid w:val="000C7AD1"/>
    <w:rsid w:val="000D1608"/>
    <w:rsid w:val="000D4CFA"/>
    <w:rsid w:val="000D5F73"/>
    <w:rsid w:val="000D6483"/>
    <w:rsid w:val="000D76C1"/>
    <w:rsid w:val="000E022C"/>
    <w:rsid w:val="000E0401"/>
    <w:rsid w:val="000E179D"/>
    <w:rsid w:val="000E4DD2"/>
    <w:rsid w:val="000E4FDF"/>
    <w:rsid w:val="000E5900"/>
    <w:rsid w:val="000E7676"/>
    <w:rsid w:val="000E788F"/>
    <w:rsid w:val="000E7DE0"/>
    <w:rsid w:val="000F0CB8"/>
    <w:rsid w:val="000F2E3E"/>
    <w:rsid w:val="000F310D"/>
    <w:rsid w:val="000F337E"/>
    <w:rsid w:val="000F36C3"/>
    <w:rsid w:val="000F4997"/>
    <w:rsid w:val="000F4A76"/>
    <w:rsid w:val="000F4DBE"/>
    <w:rsid w:val="000F4E4B"/>
    <w:rsid w:val="000F51E3"/>
    <w:rsid w:val="000F7039"/>
    <w:rsid w:val="000F786C"/>
    <w:rsid w:val="00100327"/>
    <w:rsid w:val="00101B98"/>
    <w:rsid w:val="001024B1"/>
    <w:rsid w:val="0010368E"/>
    <w:rsid w:val="00103800"/>
    <w:rsid w:val="00103DA9"/>
    <w:rsid w:val="00103F23"/>
    <w:rsid w:val="00104F25"/>
    <w:rsid w:val="001056E4"/>
    <w:rsid w:val="001073C6"/>
    <w:rsid w:val="00107F8B"/>
    <w:rsid w:val="00111044"/>
    <w:rsid w:val="00111075"/>
    <w:rsid w:val="00111373"/>
    <w:rsid w:val="00111CDD"/>
    <w:rsid w:val="00112238"/>
    <w:rsid w:val="00113136"/>
    <w:rsid w:val="00113437"/>
    <w:rsid w:val="0011380A"/>
    <w:rsid w:val="00113954"/>
    <w:rsid w:val="0011398B"/>
    <w:rsid w:val="0011415D"/>
    <w:rsid w:val="0011446B"/>
    <w:rsid w:val="001150A5"/>
    <w:rsid w:val="00115905"/>
    <w:rsid w:val="00115B86"/>
    <w:rsid w:val="00116875"/>
    <w:rsid w:val="001174CA"/>
    <w:rsid w:val="00120FB5"/>
    <w:rsid w:val="001216CE"/>
    <w:rsid w:val="00121BEF"/>
    <w:rsid w:val="00123C20"/>
    <w:rsid w:val="00124B0A"/>
    <w:rsid w:val="00124B71"/>
    <w:rsid w:val="00125EB0"/>
    <w:rsid w:val="0012608C"/>
    <w:rsid w:val="00126188"/>
    <w:rsid w:val="0012659B"/>
    <w:rsid w:val="0012664D"/>
    <w:rsid w:val="00127B53"/>
    <w:rsid w:val="00131569"/>
    <w:rsid w:val="0013214D"/>
    <w:rsid w:val="001322F4"/>
    <w:rsid w:val="0013408C"/>
    <w:rsid w:val="00134AE0"/>
    <w:rsid w:val="00136851"/>
    <w:rsid w:val="00141212"/>
    <w:rsid w:val="00141CDB"/>
    <w:rsid w:val="001438F8"/>
    <w:rsid w:val="001447C5"/>
    <w:rsid w:val="00146A22"/>
    <w:rsid w:val="001470F0"/>
    <w:rsid w:val="00147955"/>
    <w:rsid w:val="00150327"/>
    <w:rsid w:val="00150D36"/>
    <w:rsid w:val="00150DB3"/>
    <w:rsid w:val="00151108"/>
    <w:rsid w:val="00151B31"/>
    <w:rsid w:val="001520DA"/>
    <w:rsid w:val="00152C2B"/>
    <w:rsid w:val="00153A37"/>
    <w:rsid w:val="00153EA1"/>
    <w:rsid w:val="00153FC0"/>
    <w:rsid w:val="00155377"/>
    <w:rsid w:val="00155DBA"/>
    <w:rsid w:val="001576C7"/>
    <w:rsid w:val="00160167"/>
    <w:rsid w:val="00162CC0"/>
    <w:rsid w:val="0016316F"/>
    <w:rsid w:val="0016382F"/>
    <w:rsid w:val="00163EC2"/>
    <w:rsid w:val="00165602"/>
    <w:rsid w:val="00165FA1"/>
    <w:rsid w:val="001704B8"/>
    <w:rsid w:val="001713B8"/>
    <w:rsid w:val="00172CDA"/>
    <w:rsid w:val="0017541E"/>
    <w:rsid w:val="001771B7"/>
    <w:rsid w:val="00177BA9"/>
    <w:rsid w:val="00180330"/>
    <w:rsid w:val="00184E81"/>
    <w:rsid w:val="001862F0"/>
    <w:rsid w:val="001866CB"/>
    <w:rsid w:val="00191421"/>
    <w:rsid w:val="001917AD"/>
    <w:rsid w:val="001919D7"/>
    <w:rsid w:val="00191B21"/>
    <w:rsid w:val="00192323"/>
    <w:rsid w:val="00193293"/>
    <w:rsid w:val="0019412F"/>
    <w:rsid w:val="00194F4D"/>
    <w:rsid w:val="00195736"/>
    <w:rsid w:val="00195C13"/>
    <w:rsid w:val="00195C96"/>
    <w:rsid w:val="0019737C"/>
    <w:rsid w:val="00197EFD"/>
    <w:rsid w:val="001A0DCF"/>
    <w:rsid w:val="001A244A"/>
    <w:rsid w:val="001A28C9"/>
    <w:rsid w:val="001A3768"/>
    <w:rsid w:val="001A3DE4"/>
    <w:rsid w:val="001A564E"/>
    <w:rsid w:val="001A71E3"/>
    <w:rsid w:val="001B122B"/>
    <w:rsid w:val="001B140E"/>
    <w:rsid w:val="001B1C65"/>
    <w:rsid w:val="001B2102"/>
    <w:rsid w:val="001B2579"/>
    <w:rsid w:val="001B2B9B"/>
    <w:rsid w:val="001B3A7E"/>
    <w:rsid w:val="001B4D97"/>
    <w:rsid w:val="001B5E19"/>
    <w:rsid w:val="001B6999"/>
    <w:rsid w:val="001B750E"/>
    <w:rsid w:val="001B79A7"/>
    <w:rsid w:val="001C09C2"/>
    <w:rsid w:val="001C195E"/>
    <w:rsid w:val="001C26DA"/>
    <w:rsid w:val="001C4D37"/>
    <w:rsid w:val="001C5708"/>
    <w:rsid w:val="001C5FD4"/>
    <w:rsid w:val="001D154E"/>
    <w:rsid w:val="001D2E82"/>
    <w:rsid w:val="001D3ECD"/>
    <w:rsid w:val="001D52F4"/>
    <w:rsid w:val="001D5516"/>
    <w:rsid w:val="001D5EF8"/>
    <w:rsid w:val="001D7621"/>
    <w:rsid w:val="001E005C"/>
    <w:rsid w:val="001E0873"/>
    <w:rsid w:val="001E16A8"/>
    <w:rsid w:val="001E17E2"/>
    <w:rsid w:val="001E2865"/>
    <w:rsid w:val="001E28E2"/>
    <w:rsid w:val="001E2D32"/>
    <w:rsid w:val="001E2DA2"/>
    <w:rsid w:val="001E2E50"/>
    <w:rsid w:val="001E3CFE"/>
    <w:rsid w:val="001E3F16"/>
    <w:rsid w:val="001E5235"/>
    <w:rsid w:val="001E5CF8"/>
    <w:rsid w:val="001E6E24"/>
    <w:rsid w:val="001F25D2"/>
    <w:rsid w:val="001F3112"/>
    <w:rsid w:val="001F31DF"/>
    <w:rsid w:val="001F3A4D"/>
    <w:rsid w:val="001F40E4"/>
    <w:rsid w:val="001F4D45"/>
    <w:rsid w:val="001F5150"/>
    <w:rsid w:val="001F5FB6"/>
    <w:rsid w:val="001F6228"/>
    <w:rsid w:val="001F68CB"/>
    <w:rsid w:val="001F7405"/>
    <w:rsid w:val="001F7A90"/>
    <w:rsid w:val="00200EE6"/>
    <w:rsid w:val="00201017"/>
    <w:rsid w:val="00204095"/>
    <w:rsid w:val="0020487C"/>
    <w:rsid w:val="00205BFB"/>
    <w:rsid w:val="0020717C"/>
    <w:rsid w:val="00207405"/>
    <w:rsid w:val="00210172"/>
    <w:rsid w:val="0021112F"/>
    <w:rsid w:val="00212E13"/>
    <w:rsid w:val="0021341D"/>
    <w:rsid w:val="00213BDF"/>
    <w:rsid w:val="00213D3F"/>
    <w:rsid w:val="00214119"/>
    <w:rsid w:val="0021570A"/>
    <w:rsid w:val="00217920"/>
    <w:rsid w:val="002201D9"/>
    <w:rsid w:val="00220607"/>
    <w:rsid w:val="002207DB"/>
    <w:rsid w:val="00220FA2"/>
    <w:rsid w:val="002215B0"/>
    <w:rsid w:val="00221C44"/>
    <w:rsid w:val="002226D5"/>
    <w:rsid w:val="00222891"/>
    <w:rsid w:val="002229D3"/>
    <w:rsid w:val="00222E28"/>
    <w:rsid w:val="00225B3F"/>
    <w:rsid w:val="00225C9C"/>
    <w:rsid w:val="00226188"/>
    <w:rsid w:val="00226336"/>
    <w:rsid w:val="002309F6"/>
    <w:rsid w:val="00231CFD"/>
    <w:rsid w:val="00232052"/>
    <w:rsid w:val="00232D0D"/>
    <w:rsid w:val="00234354"/>
    <w:rsid w:val="00234383"/>
    <w:rsid w:val="00235B1F"/>
    <w:rsid w:val="0023753A"/>
    <w:rsid w:val="00237CB3"/>
    <w:rsid w:val="00241160"/>
    <w:rsid w:val="002418A2"/>
    <w:rsid w:val="0024241A"/>
    <w:rsid w:val="00242C55"/>
    <w:rsid w:val="00243216"/>
    <w:rsid w:val="00243E01"/>
    <w:rsid w:val="00245331"/>
    <w:rsid w:val="002508E9"/>
    <w:rsid w:val="00251265"/>
    <w:rsid w:val="0025187F"/>
    <w:rsid w:val="00251E27"/>
    <w:rsid w:val="002541D1"/>
    <w:rsid w:val="0025442D"/>
    <w:rsid w:val="0025526C"/>
    <w:rsid w:val="002563BD"/>
    <w:rsid w:val="002574C4"/>
    <w:rsid w:val="00257D6E"/>
    <w:rsid w:val="002600CD"/>
    <w:rsid w:val="0026103B"/>
    <w:rsid w:val="0026131F"/>
    <w:rsid w:val="002618A1"/>
    <w:rsid w:val="00262430"/>
    <w:rsid w:val="002657D7"/>
    <w:rsid w:val="002661F5"/>
    <w:rsid w:val="00266F6E"/>
    <w:rsid w:val="00270488"/>
    <w:rsid w:val="00270CF0"/>
    <w:rsid w:val="00270E8A"/>
    <w:rsid w:val="002710D8"/>
    <w:rsid w:val="00271392"/>
    <w:rsid w:val="00271B6E"/>
    <w:rsid w:val="00271EFA"/>
    <w:rsid w:val="00272232"/>
    <w:rsid w:val="002724D1"/>
    <w:rsid w:val="00272628"/>
    <w:rsid w:val="00274164"/>
    <w:rsid w:val="00274553"/>
    <w:rsid w:val="00274661"/>
    <w:rsid w:val="002747E0"/>
    <w:rsid w:val="00274DAF"/>
    <w:rsid w:val="0027644A"/>
    <w:rsid w:val="00277A1F"/>
    <w:rsid w:val="00277C29"/>
    <w:rsid w:val="00277DC9"/>
    <w:rsid w:val="00281869"/>
    <w:rsid w:val="00281B57"/>
    <w:rsid w:val="00282160"/>
    <w:rsid w:val="00282878"/>
    <w:rsid w:val="00283FBC"/>
    <w:rsid w:val="00284586"/>
    <w:rsid w:val="0028460F"/>
    <w:rsid w:val="00284B48"/>
    <w:rsid w:val="002856F1"/>
    <w:rsid w:val="00285C65"/>
    <w:rsid w:val="00286E4F"/>
    <w:rsid w:val="00287392"/>
    <w:rsid w:val="00287431"/>
    <w:rsid w:val="002917BF"/>
    <w:rsid w:val="00293811"/>
    <w:rsid w:val="00293E5B"/>
    <w:rsid w:val="0029408B"/>
    <w:rsid w:val="00294E12"/>
    <w:rsid w:val="00296A91"/>
    <w:rsid w:val="00297E34"/>
    <w:rsid w:val="002A1C65"/>
    <w:rsid w:val="002A2153"/>
    <w:rsid w:val="002A3882"/>
    <w:rsid w:val="002A3A9E"/>
    <w:rsid w:val="002A4069"/>
    <w:rsid w:val="002A422C"/>
    <w:rsid w:val="002A590B"/>
    <w:rsid w:val="002A5EA7"/>
    <w:rsid w:val="002A6C14"/>
    <w:rsid w:val="002A79A0"/>
    <w:rsid w:val="002B1377"/>
    <w:rsid w:val="002B24D1"/>
    <w:rsid w:val="002B2729"/>
    <w:rsid w:val="002B2B86"/>
    <w:rsid w:val="002B364C"/>
    <w:rsid w:val="002B530B"/>
    <w:rsid w:val="002B5701"/>
    <w:rsid w:val="002B6328"/>
    <w:rsid w:val="002B67BB"/>
    <w:rsid w:val="002B6BA5"/>
    <w:rsid w:val="002B76F7"/>
    <w:rsid w:val="002B7C63"/>
    <w:rsid w:val="002C000A"/>
    <w:rsid w:val="002C06E1"/>
    <w:rsid w:val="002C1118"/>
    <w:rsid w:val="002C1BD1"/>
    <w:rsid w:val="002C2FD0"/>
    <w:rsid w:val="002C35DD"/>
    <w:rsid w:val="002C4197"/>
    <w:rsid w:val="002C4CF4"/>
    <w:rsid w:val="002C51A7"/>
    <w:rsid w:val="002C59F0"/>
    <w:rsid w:val="002C5D08"/>
    <w:rsid w:val="002C5EAE"/>
    <w:rsid w:val="002C63B3"/>
    <w:rsid w:val="002D0538"/>
    <w:rsid w:val="002D0A75"/>
    <w:rsid w:val="002D2A66"/>
    <w:rsid w:val="002D364D"/>
    <w:rsid w:val="002D3BCE"/>
    <w:rsid w:val="002D4821"/>
    <w:rsid w:val="002D5888"/>
    <w:rsid w:val="002D691E"/>
    <w:rsid w:val="002D75E6"/>
    <w:rsid w:val="002D7C62"/>
    <w:rsid w:val="002D7CB3"/>
    <w:rsid w:val="002E2428"/>
    <w:rsid w:val="002E2912"/>
    <w:rsid w:val="002E3AA0"/>
    <w:rsid w:val="002E3EDD"/>
    <w:rsid w:val="002E4919"/>
    <w:rsid w:val="002E599C"/>
    <w:rsid w:val="002E5DFB"/>
    <w:rsid w:val="002E6D3E"/>
    <w:rsid w:val="002F022C"/>
    <w:rsid w:val="002F0872"/>
    <w:rsid w:val="002F093A"/>
    <w:rsid w:val="002F1D31"/>
    <w:rsid w:val="002F1D4C"/>
    <w:rsid w:val="002F1EEB"/>
    <w:rsid w:val="002F23BF"/>
    <w:rsid w:val="002F29C5"/>
    <w:rsid w:val="002F3E7B"/>
    <w:rsid w:val="002F450A"/>
    <w:rsid w:val="002F47C0"/>
    <w:rsid w:val="002F4AFF"/>
    <w:rsid w:val="002F4C75"/>
    <w:rsid w:val="002F624F"/>
    <w:rsid w:val="002F6823"/>
    <w:rsid w:val="002F7E09"/>
    <w:rsid w:val="003000DF"/>
    <w:rsid w:val="003007A7"/>
    <w:rsid w:val="00300BB3"/>
    <w:rsid w:val="00302A94"/>
    <w:rsid w:val="003035CB"/>
    <w:rsid w:val="003035FD"/>
    <w:rsid w:val="00304AEE"/>
    <w:rsid w:val="00305367"/>
    <w:rsid w:val="00305B93"/>
    <w:rsid w:val="00306F12"/>
    <w:rsid w:val="00307888"/>
    <w:rsid w:val="00307E5A"/>
    <w:rsid w:val="00310121"/>
    <w:rsid w:val="00310853"/>
    <w:rsid w:val="0031196F"/>
    <w:rsid w:val="00311973"/>
    <w:rsid w:val="00311B07"/>
    <w:rsid w:val="003122EB"/>
    <w:rsid w:val="0031275A"/>
    <w:rsid w:val="00312ACC"/>
    <w:rsid w:val="00312D23"/>
    <w:rsid w:val="003140AE"/>
    <w:rsid w:val="00316C4B"/>
    <w:rsid w:val="00320682"/>
    <w:rsid w:val="00320B7C"/>
    <w:rsid w:val="00321CC7"/>
    <w:rsid w:val="00321D49"/>
    <w:rsid w:val="00323B73"/>
    <w:rsid w:val="00323D49"/>
    <w:rsid w:val="003270FF"/>
    <w:rsid w:val="00334F78"/>
    <w:rsid w:val="003351B4"/>
    <w:rsid w:val="003368EF"/>
    <w:rsid w:val="00337937"/>
    <w:rsid w:val="00340411"/>
    <w:rsid w:val="00340C42"/>
    <w:rsid w:val="00340D04"/>
    <w:rsid w:val="00340DF4"/>
    <w:rsid w:val="003421BF"/>
    <w:rsid w:val="003423DB"/>
    <w:rsid w:val="00342AD8"/>
    <w:rsid w:val="00342FD6"/>
    <w:rsid w:val="0034511F"/>
    <w:rsid w:val="0034547D"/>
    <w:rsid w:val="00346808"/>
    <w:rsid w:val="003501F5"/>
    <w:rsid w:val="003506C3"/>
    <w:rsid w:val="00350E53"/>
    <w:rsid w:val="0035390B"/>
    <w:rsid w:val="00354559"/>
    <w:rsid w:val="00355239"/>
    <w:rsid w:val="00355535"/>
    <w:rsid w:val="0035579D"/>
    <w:rsid w:val="0035616E"/>
    <w:rsid w:val="003566BF"/>
    <w:rsid w:val="00356905"/>
    <w:rsid w:val="003576C4"/>
    <w:rsid w:val="003603F3"/>
    <w:rsid w:val="003604A2"/>
    <w:rsid w:val="00361599"/>
    <w:rsid w:val="0036329A"/>
    <w:rsid w:val="003646D6"/>
    <w:rsid w:val="0036504F"/>
    <w:rsid w:val="003657F8"/>
    <w:rsid w:val="00365AC1"/>
    <w:rsid w:val="00366366"/>
    <w:rsid w:val="00366AAD"/>
    <w:rsid w:val="003674F4"/>
    <w:rsid w:val="00367571"/>
    <w:rsid w:val="00367E1F"/>
    <w:rsid w:val="003700DB"/>
    <w:rsid w:val="00370257"/>
    <w:rsid w:val="0037029D"/>
    <w:rsid w:val="00370757"/>
    <w:rsid w:val="003711A8"/>
    <w:rsid w:val="00371CA2"/>
    <w:rsid w:val="0037295A"/>
    <w:rsid w:val="0037340A"/>
    <w:rsid w:val="00373A35"/>
    <w:rsid w:val="00373F5E"/>
    <w:rsid w:val="00376E46"/>
    <w:rsid w:val="00376F4F"/>
    <w:rsid w:val="003772E8"/>
    <w:rsid w:val="00377456"/>
    <w:rsid w:val="00377523"/>
    <w:rsid w:val="00377BF6"/>
    <w:rsid w:val="003806FF"/>
    <w:rsid w:val="003807EC"/>
    <w:rsid w:val="00382282"/>
    <w:rsid w:val="003830EB"/>
    <w:rsid w:val="00384809"/>
    <w:rsid w:val="00385191"/>
    <w:rsid w:val="00386657"/>
    <w:rsid w:val="00387E4B"/>
    <w:rsid w:val="003906BB"/>
    <w:rsid w:val="00390B47"/>
    <w:rsid w:val="00393AA2"/>
    <w:rsid w:val="00394ACF"/>
    <w:rsid w:val="003951C4"/>
    <w:rsid w:val="0039600A"/>
    <w:rsid w:val="00397F77"/>
    <w:rsid w:val="003A004C"/>
    <w:rsid w:val="003A1319"/>
    <w:rsid w:val="003A25E5"/>
    <w:rsid w:val="003A4C12"/>
    <w:rsid w:val="003A5055"/>
    <w:rsid w:val="003A5410"/>
    <w:rsid w:val="003A624E"/>
    <w:rsid w:val="003A7D9C"/>
    <w:rsid w:val="003A7F8E"/>
    <w:rsid w:val="003B07D1"/>
    <w:rsid w:val="003B1EBB"/>
    <w:rsid w:val="003B3DAB"/>
    <w:rsid w:val="003B52AB"/>
    <w:rsid w:val="003B6707"/>
    <w:rsid w:val="003B7439"/>
    <w:rsid w:val="003B787F"/>
    <w:rsid w:val="003C01FF"/>
    <w:rsid w:val="003C14E1"/>
    <w:rsid w:val="003C2756"/>
    <w:rsid w:val="003C4CFC"/>
    <w:rsid w:val="003C7108"/>
    <w:rsid w:val="003D03CE"/>
    <w:rsid w:val="003D0636"/>
    <w:rsid w:val="003D0E03"/>
    <w:rsid w:val="003D1678"/>
    <w:rsid w:val="003D2777"/>
    <w:rsid w:val="003D287D"/>
    <w:rsid w:val="003D2FD5"/>
    <w:rsid w:val="003D33D9"/>
    <w:rsid w:val="003D341A"/>
    <w:rsid w:val="003D387D"/>
    <w:rsid w:val="003D5A50"/>
    <w:rsid w:val="003D639E"/>
    <w:rsid w:val="003E0012"/>
    <w:rsid w:val="003E09F4"/>
    <w:rsid w:val="003E1307"/>
    <w:rsid w:val="003E2270"/>
    <w:rsid w:val="003E2A99"/>
    <w:rsid w:val="003E2DF4"/>
    <w:rsid w:val="003E3FB8"/>
    <w:rsid w:val="003E436D"/>
    <w:rsid w:val="003E440D"/>
    <w:rsid w:val="003E517C"/>
    <w:rsid w:val="003E73E8"/>
    <w:rsid w:val="003E7DC9"/>
    <w:rsid w:val="003F01F1"/>
    <w:rsid w:val="003F0411"/>
    <w:rsid w:val="003F07F8"/>
    <w:rsid w:val="003F0B25"/>
    <w:rsid w:val="003F11E7"/>
    <w:rsid w:val="003F1528"/>
    <w:rsid w:val="003F1AF5"/>
    <w:rsid w:val="003F3DCC"/>
    <w:rsid w:val="003F65A2"/>
    <w:rsid w:val="003F6802"/>
    <w:rsid w:val="003F7B41"/>
    <w:rsid w:val="0040053C"/>
    <w:rsid w:val="00400F95"/>
    <w:rsid w:val="0040109D"/>
    <w:rsid w:val="0040182C"/>
    <w:rsid w:val="00404BF8"/>
    <w:rsid w:val="0040610B"/>
    <w:rsid w:val="0041088C"/>
    <w:rsid w:val="00411A9E"/>
    <w:rsid w:val="00412AB6"/>
    <w:rsid w:val="00413862"/>
    <w:rsid w:val="00413A1E"/>
    <w:rsid w:val="00414A16"/>
    <w:rsid w:val="00414F86"/>
    <w:rsid w:val="00415117"/>
    <w:rsid w:val="00417E87"/>
    <w:rsid w:val="00420B51"/>
    <w:rsid w:val="004229C8"/>
    <w:rsid w:val="00423E40"/>
    <w:rsid w:val="004240C7"/>
    <w:rsid w:val="00424DB1"/>
    <w:rsid w:val="00425157"/>
    <w:rsid w:val="00425FED"/>
    <w:rsid w:val="00426D55"/>
    <w:rsid w:val="00426E48"/>
    <w:rsid w:val="004271BC"/>
    <w:rsid w:val="0043067B"/>
    <w:rsid w:val="00433055"/>
    <w:rsid w:val="00433F18"/>
    <w:rsid w:val="00435116"/>
    <w:rsid w:val="00435172"/>
    <w:rsid w:val="0043683C"/>
    <w:rsid w:val="00436D10"/>
    <w:rsid w:val="00437C42"/>
    <w:rsid w:val="00440A43"/>
    <w:rsid w:val="00440C95"/>
    <w:rsid w:val="00441F1D"/>
    <w:rsid w:val="00444307"/>
    <w:rsid w:val="004448A5"/>
    <w:rsid w:val="00444E19"/>
    <w:rsid w:val="004462BC"/>
    <w:rsid w:val="004471C2"/>
    <w:rsid w:val="00447901"/>
    <w:rsid w:val="004506EE"/>
    <w:rsid w:val="00451DF6"/>
    <w:rsid w:val="00452DDA"/>
    <w:rsid w:val="00453ACB"/>
    <w:rsid w:val="00454BDA"/>
    <w:rsid w:val="00454D2C"/>
    <w:rsid w:val="00455ACA"/>
    <w:rsid w:val="004575E4"/>
    <w:rsid w:val="004579EB"/>
    <w:rsid w:val="00457A3D"/>
    <w:rsid w:val="00460198"/>
    <w:rsid w:val="0046069D"/>
    <w:rsid w:val="0046100C"/>
    <w:rsid w:val="004629CB"/>
    <w:rsid w:val="004635E4"/>
    <w:rsid w:val="00463F99"/>
    <w:rsid w:val="004640EB"/>
    <w:rsid w:val="00464FC1"/>
    <w:rsid w:val="00465BC8"/>
    <w:rsid w:val="00465EFD"/>
    <w:rsid w:val="004672C1"/>
    <w:rsid w:val="00467B16"/>
    <w:rsid w:val="00470D44"/>
    <w:rsid w:val="004710B2"/>
    <w:rsid w:val="0047162F"/>
    <w:rsid w:val="00471741"/>
    <w:rsid w:val="0047345E"/>
    <w:rsid w:val="0047354D"/>
    <w:rsid w:val="00474C2B"/>
    <w:rsid w:val="00475CF7"/>
    <w:rsid w:val="004816AB"/>
    <w:rsid w:val="00482E84"/>
    <w:rsid w:val="0048340C"/>
    <w:rsid w:val="00483F81"/>
    <w:rsid w:val="00484F2B"/>
    <w:rsid w:val="004850ED"/>
    <w:rsid w:val="004853AF"/>
    <w:rsid w:val="00485B67"/>
    <w:rsid w:val="004900BE"/>
    <w:rsid w:val="004905F4"/>
    <w:rsid w:val="004911DC"/>
    <w:rsid w:val="004925B0"/>
    <w:rsid w:val="004933CC"/>
    <w:rsid w:val="0049473D"/>
    <w:rsid w:val="00494BFB"/>
    <w:rsid w:val="00494DCB"/>
    <w:rsid w:val="0049518B"/>
    <w:rsid w:val="004966FE"/>
    <w:rsid w:val="00497B1C"/>
    <w:rsid w:val="004A1974"/>
    <w:rsid w:val="004A1E62"/>
    <w:rsid w:val="004A2537"/>
    <w:rsid w:val="004A28CB"/>
    <w:rsid w:val="004A3816"/>
    <w:rsid w:val="004A3E8A"/>
    <w:rsid w:val="004A5C75"/>
    <w:rsid w:val="004A6539"/>
    <w:rsid w:val="004A6F1C"/>
    <w:rsid w:val="004A7218"/>
    <w:rsid w:val="004A7669"/>
    <w:rsid w:val="004A7831"/>
    <w:rsid w:val="004A7A57"/>
    <w:rsid w:val="004A7D33"/>
    <w:rsid w:val="004B0734"/>
    <w:rsid w:val="004B4390"/>
    <w:rsid w:val="004B44CB"/>
    <w:rsid w:val="004B4681"/>
    <w:rsid w:val="004B5D7F"/>
    <w:rsid w:val="004B649B"/>
    <w:rsid w:val="004B73AA"/>
    <w:rsid w:val="004C21CA"/>
    <w:rsid w:val="004C282F"/>
    <w:rsid w:val="004C38DB"/>
    <w:rsid w:val="004C3917"/>
    <w:rsid w:val="004C600F"/>
    <w:rsid w:val="004C6569"/>
    <w:rsid w:val="004C6976"/>
    <w:rsid w:val="004C6F80"/>
    <w:rsid w:val="004D0A25"/>
    <w:rsid w:val="004D2411"/>
    <w:rsid w:val="004D24B5"/>
    <w:rsid w:val="004D311C"/>
    <w:rsid w:val="004D4925"/>
    <w:rsid w:val="004D5311"/>
    <w:rsid w:val="004D6266"/>
    <w:rsid w:val="004D6CF0"/>
    <w:rsid w:val="004D747C"/>
    <w:rsid w:val="004D7ECC"/>
    <w:rsid w:val="004E2A7B"/>
    <w:rsid w:val="004E2EF5"/>
    <w:rsid w:val="004E4030"/>
    <w:rsid w:val="004E4448"/>
    <w:rsid w:val="004E4AB2"/>
    <w:rsid w:val="004E5071"/>
    <w:rsid w:val="004E52C6"/>
    <w:rsid w:val="004E5660"/>
    <w:rsid w:val="004E5B5D"/>
    <w:rsid w:val="004E5BBC"/>
    <w:rsid w:val="004E5CFC"/>
    <w:rsid w:val="004E60AD"/>
    <w:rsid w:val="004E6470"/>
    <w:rsid w:val="004E653B"/>
    <w:rsid w:val="004F1728"/>
    <w:rsid w:val="004F2A5B"/>
    <w:rsid w:val="004F2CDA"/>
    <w:rsid w:val="004F2D15"/>
    <w:rsid w:val="004F2E70"/>
    <w:rsid w:val="004F4BD3"/>
    <w:rsid w:val="004F5849"/>
    <w:rsid w:val="004F6880"/>
    <w:rsid w:val="004F767E"/>
    <w:rsid w:val="00501895"/>
    <w:rsid w:val="00502491"/>
    <w:rsid w:val="00503519"/>
    <w:rsid w:val="0050518A"/>
    <w:rsid w:val="005051AE"/>
    <w:rsid w:val="00510D52"/>
    <w:rsid w:val="00511BE4"/>
    <w:rsid w:val="00512F2D"/>
    <w:rsid w:val="00515457"/>
    <w:rsid w:val="00515AAC"/>
    <w:rsid w:val="00515E5E"/>
    <w:rsid w:val="00516046"/>
    <w:rsid w:val="00516664"/>
    <w:rsid w:val="00516BAF"/>
    <w:rsid w:val="00520140"/>
    <w:rsid w:val="00520A63"/>
    <w:rsid w:val="00520B79"/>
    <w:rsid w:val="00520F25"/>
    <w:rsid w:val="0052202A"/>
    <w:rsid w:val="0052233F"/>
    <w:rsid w:val="005225C7"/>
    <w:rsid w:val="00523B54"/>
    <w:rsid w:val="00525486"/>
    <w:rsid w:val="00526BA3"/>
    <w:rsid w:val="00526F5A"/>
    <w:rsid w:val="00527856"/>
    <w:rsid w:val="00531181"/>
    <w:rsid w:val="005326E7"/>
    <w:rsid w:val="00532761"/>
    <w:rsid w:val="005327D9"/>
    <w:rsid w:val="00532C2B"/>
    <w:rsid w:val="00533AB5"/>
    <w:rsid w:val="00535A1D"/>
    <w:rsid w:val="005368ED"/>
    <w:rsid w:val="00536ABC"/>
    <w:rsid w:val="00536EC6"/>
    <w:rsid w:val="0053758E"/>
    <w:rsid w:val="005375C0"/>
    <w:rsid w:val="00537CC9"/>
    <w:rsid w:val="0054067A"/>
    <w:rsid w:val="00540B48"/>
    <w:rsid w:val="005418EA"/>
    <w:rsid w:val="00542B86"/>
    <w:rsid w:val="00542E30"/>
    <w:rsid w:val="00544B57"/>
    <w:rsid w:val="00544C53"/>
    <w:rsid w:val="005462D8"/>
    <w:rsid w:val="005462F3"/>
    <w:rsid w:val="00546B68"/>
    <w:rsid w:val="00547837"/>
    <w:rsid w:val="005510C0"/>
    <w:rsid w:val="00551134"/>
    <w:rsid w:val="00552451"/>
    <w:rsid w:val="005527CD"/>
    <w:rsid w:val="00553377"/>
    <w:rsid w:val="00553BEE"/>
    <w:rsid w:val="00554C0B"/>
    <w:rsid w:val="005551A8"/>
    <w:rsid w:val="00560376"/>
    <w:rsid w:val="00560B43"/>
    <w:rsid w:val="00560BD8"/>
    <w:rsid w:val="00561F08"/>
    <w:rsid w:val="00563674"/>
    <w:rsid w:val="005648EB"/>
    <w:rsid w:val="00564F11"/>
    <w:rsid w:val="005665D7"/>
    <w:rsid w:val="0056683B"/>
    <w:rsid w:val="005703F4"/>
    <w:rsid w:val="0057124C"/>
    <w:rsid w:val="00573065"/>
    <w:rsid w:val="00575AD1"/>
    <w:rsid w:val="00576E70"/>
    <w:rsid w:val="0057709D"/>
    <w:rsid w:val="00577278"/>
    <w:rsid w:val="00577422"/>
    <w:rsid w:val="005777C6"/>
    <w:rsid w:val="00577D0A"/>
    <w:rsid w:val="00577E52"/>
    <w:rsid w:val="00580C91"/>
    <w:rsid w:val="00580E31"/>
    <w:rsid w:val="005828B3"/>
    <w:rsid w:val="00582F6C"/>
    <w:rsid w:val="005830E2"/>
    <w:rsid w:val="005832CE"/>
    <w:rsid w:val="00583428"/>
    <w:rsid w:val="00583B86"/>
    <w:rsid w:val="00584472"/>
    <w:rsid w:val="005850EA"/>
    <w:rsid w:val="00585E0C"/>
    <w:rsid w:val="00586F96"/>
    <w:rsid w:val="005900DB"/>
    <w:rsid w:val="005908E7"/>
    <w:rsid w:val="005916C6"/>
    <w:rsid w:val="00592306"/>
    <w:rsid w:val="005933AB"/>
    <w:rsid w:val="00594019"/>
    <w:rsid w:val="0059512A"/>
    <w:rsid w:val="005958FD"/>
    <w:rsid w:val="00596532"/>
    <w:rsid w:val="00596D04"/>
    <w:rsid w:val="005A0190"/>
    <w:rsid w:val="005A09DE"/>
    <w:rsid w:val="005A0BDD"/>
    <w:rsid w:val="005A0F55"/>
    <w:rsid w:val="005A0F7C"/>
    <w:rsid w:val="005A1909"/>
    <w:rsid w:val="005A1D48"/>
    <w:rsid w:val="005A2998"/>
    <w:rsid w:val="005A2DB4"/>
    <w:rsid w:val="005A3333"/>
    <w:rsid w:val="005A56C3"/>
    <w:rsid w:val="005A702E"/>
    <w:rsid w:val="005A7FC2"/>
    <w:rsid w:val="005B0178"/>
    <w:rsid w:val="005B02FB"/>
    <w:rsid w:val="005B06E5"/>
    <w:rsid w:val="005B0B81"/>
    <w:rsid w:val="005B10A3"/>
    <w:rsid w:val="005B1504"/>
    <w:rsid w:val="005B1E5A"/>
    <w:rsid w:val="005B24B4"/>
    <w:rsid w:val="005B2AA4"/>
    <w:rsid w:val="005B2EAD"/>
    <w:rsid w:val="005B3591"/>
    <w:rsid w:val="005B3F41"/>
    <w:rsid w:val="005B3FC7"/>
    <w:rsid w:val="005B4A53"/>
    <w:rsid w:val="005B4E01"/>
    <w:rsid w:val="005B55CD"/>
    <w:rsid w:val="005B7BB7"/>
    <w:rsid w:val="005C0039"/>
    <w:rsid w:val="005C0D3E"/>
    <w:rsid w:val="005C2A60"/>
    <w:rsid w:val="005C4482"/>
    <w:rsid w:val="005C4E14"/>
    <w:rsid w:val="005C580B"/>
    <w:rsid w:val="005C6813"/>
    <w:rsid w:val="005D1B2C"/>
    <w:rsid w:val="005D257B"/>
    <w:rsid w:val="005D2EFE"/>
    <w:rsid w:val="005D31B7"/>
    <w:rsid w:val="005D4094"/>
    <w:rsid w:val="005D48ED"/>
    <w:rsid w:val="005D582A"/>
    <w:rsid w:val="005D66AF"/>
    <w:rsid w:val="005D6C39"/>
    <w:rsid w:val="005D7589"/>
    <w:rsid w:val="005D7B0D"/>
    <w:rsid w:val="005E03BE"/>
    <w:rsid w:val="005E1C16"/>
    <w:rsid w:val="005E32DD"/>
    <w:rsid w:val="005E37B8"/>
    <w:rsid w:val="005E3CCE"/>
    <w:rsid w:val="005E3F99"/>
    <w:rsid w:val="005E4252"/>
    <w:rsid w:val="005E4CBB"/>
    <w:rsid w:val="005E5A6E"/>
    <w:rsid w:val="005E64A3"/>
    <w:rsid w:val="005E68F7"/>
    <w:rsid w:val="005E6CC8"/>
    <w:rsid w:val="005E7035"/>
    <w:rsid w:val="005F0688"/>
    <w:rsid w:val="005F2922"/>
    <w:rsid w:val="005F2FDC"/>
    <w:rsid w:val="005F3BF7"/>
    <w:rsid w:val="005F40CA"/>
    <w:rsid w:val="005F4363"/>
    <w:rsid w:val="005F4893"/>
    <w:rsid w:val="005F681F"/>
    <w:rsid w:val="00600400"/>
    <w:rsid w:val="0060091C"/>
    <w:rsid w:val="00600C21"/>
    <w:rsid w:val="006016DD"/>
    <w:rsid w:val="00601DC6"/>
    <w:rsid w:val="006020EA"/>
    <w:rsid w:val="00603248"/>
    <w:rsid w:val="00604663"/>
    <w:rsid w:val="006053AA"/>
    <w:rsid w:val="0060721B"/>
    <w:rsid w:val="00610B52"/>
    <w:rsid w:val="0061101A"/>
    <w:rsid w:val="00611135"/>
    <w:rsid w:val="006120D9"/>
    <w:rsid w:val="006144A2"/>
    <w:rsid w:val="0061456C"/>
    <w:rsid w:val="00614DF0"/>
    <w:rsid w:val="00615FA8"/>
    <w:rsid w:val="00617924"/>
    <w:rsid w:val="00617958"/>
    <w:rsid w:val="00617ED2"/>
    <w:rsid w:val="00620D5C"/>
    <w:rsid w:val="00621480"/>
    <w:rsid w:val="00621C22"/>
    <w:rsid w:val="00621ED8"/>
    <w:rsid w:val="00622439"/>
    <w:rsid w:val="00622F41"/>
    <w:rsid w:val="006259F8"/>
    <w:rsid w:val="00625A56"/>
    <w:rsid w:val="0062655E"/>
    <w:rsid w:val="006267BC"/>
    <w:rsid w:val="006268D2"/>
    <w:rsid w:val="006268EB"/>
    <w:rsid w:val="00627521"/>
    <w:rsid w:val="006300DB"/>
    <w:rsid w:val="00630146"/>
    <w:rsid w:val="00630466"/>
    <w:rsid w:val="006313CE"/>
    <w:rsid w:val="00632E01"/>
    <w:rsid w:val="0063349E"/>
    <w:rsid w:val="006346DF"/>
    <w:rsid w:val="006358AD"/>
    <w:rsid w:val="00635B98"/>
    <w:rsid w:val="00635BA4"/>
    <w:rsid w:val="0063714B"/>
    <w:rsid w:val="00640B76"/>
    <w:rsid w:val="00640FE0"/>
    <w:rsid w:val="006418FC"/>
    <w:rsid w:val="0064273E"/>
    <w:rsid w:val="00644530"/>
    <w:rsid w:val="00646E85"/>
    <w:rsid w:val="00647174"/>
    <w:rsid w:val="00647E56"/>
    <w:rsid w:val="00647F46"/>
    <w:rsid w:val="00650D0F"/>
    <w:rsid w:val="00650D40"/>
    <w:rsid w:val="006516D4"/>
    <w:rsid w:val="00651D03"/>
    <w:rsid w:val="00651E39"/>
    <w:rsid w:val="0065223E"/>
    <w:rsid w:val="00652AC3"/>
    <w:rsid w:val="00652E37"/>
    <w:rsid w:val="00653EDC"/>
    <w:rsid w:val="006558E8"/>
    <w:rsid w:val="00655B88"/>
    <w:rsid w:val="006601C7"/>
    <w:rsid w:val="0066025E"/>
    <w:rsid w:val="00661EAA"/>
    <w:rsid w:val="00664150"/>
    <w:rsid w:val="0066465A"/>
    <w:rsid w:val="006678CB"/>
    <w:rsid w:val="00671CEE"/>
    <w:rsid w:val="00671E7A"/>
    <w:rsid w:val="00671EC3"/>
    <w:rsid w:val="006745EC"/>
    <w:rsid w:val="006748FB"/>
    <w:rsid w:val="00675094"/>
    <w:rsid w:val="00676EFE"/>
    <w:rsid w:val="006776FA"/>
    <w:rsid w:val="00677D29"/>
    <w:rsid w:val="00677E7C"/>
    <w:rsid w:val="006800E6"/>
    <w:rsid w:val="006801FA"/>
    <w:rsid w:val="00680B32"/>
    <w:rsid w:val="00682A1B"/>
    <w:rsid w:val="00683AB7"/>
    <w:rsid w:val="006841A2"/>
    <w:rsid w:val="006858D3"/>
    <w:rsid w:val="006867B2"/>
    <w:rsid w:val="00687686"/>
    <w:rsid w:val="006913E0"/>
    <w:rsid w:val="00691718"/>
    <w:rsid w:val="00691FC3"/>
    <w:rsid w:val="00692671"/>
    <w:rsid w:val="00693CA5"/>
    <w:rsid w:val="00693FC1"/>
    <w:rsid w:val="00694313"/>
    <w:rsid w:val="00696E73"/>
    <w:rsid w:val="006A05F7"/>
    <w:rsid w:val="006A08D5"/>
    <w:rsid w:val="006A0AAB"/>
    <w:rsid w:val="006A0C2C"/>
    <w:rsid w:val="006A1E86"/>
    <w:rsid w:val="006A20DE"/>
    <w:rsid w:val="006A2A4C"/>
    <w:rsid w:val="006A3924"/>
    <w:rsid w:val="006A433D"/>
    <w:rsid w:val="006A4EF2"/>
    <w:rsid w:val="006A71EB"/>
    <w:rsid w:val="006A75CD"/>
    <w:rsid w:val="006A79E7"/>
    <w:rsid w:val="006A7E5B"/>
    <w:rsid w:val="006B35F1"/>
    <w:rsid w:val="006B3A55"/>
    <w:rsid w:val="006B3FDC"/>
    <w:rsid w:val="006B41E2"/>
    <w:rsid w:val="006B4357"/>
    <w:rsid w:val="006B5B98"/>
    <w:rsid w:val="006B5D2C"/>
    <w:rsid w:val="006B658D"/>
    <w:rsid w:val="006B72A2"/>
    <w:rsid w:val="006C0640"/>
    <w:rsid w:val="006C0655"/>
    <w:rsid w:val="006C2B63"/>
    <w:rsid w:val="006C32E8"/>
    <w:rsid w:val="006C3DA5"/>
    <w:rsid w:val="006C4B60"/>
    <w:rsid w:val="006C4E83"/>
    <w:rsid w:val="006C508D"/>
    <w:rsid w:val="006C58EA"/>
    <w:rsid w:val="006C613F"/>
    <w:rsid w:val="006C63B7"/>
    <w:rsid w:val="006C6984"/>
    <w:rsid w:val="006C6A49"/>
    <w:rsid w:val="006C7212"/>
    <w:rsid w:val="006D3510"/>
    <w:rsid w:val="006D3593"/>
    <w:rsid w:val="006D373C"/>
    <w:rsid w:val="006D473A"/>
    <w:rsid w:val="006D5918"/>
    <w:rsid w:val="006D5D8B"/>
    <w:rsid w:val="006D6200"/>
    <w:rsid w:val="006D62BE"/>
    <w:rsid w:val="006D663A"/>
    <w:rsid w:val="006D66EB"/>
    <w:rsid w:val="006D6AC7"/>
    <w:rsid w:val="006D6E45"/>
    <w:rsid w:val="006D7763"/>
    <w:rsid w:val="006E027D"/>
    <w:rsid w:val="006E17E2"/>
    <w:rsid w:val="006E311A"/>
    <w:rsid w:val="006E5140"/>
    <w:rsid w:val="006E5558"/>
    <w:rsid w:val="006E58F8"/>
    <w:rsid w:val="006E5DBD"/>
    <w:rsid w:val="006E7467"/>
    <w:rsid w:val="006F114D"/>
    <w:rsid w:val="006F13BC"/>
    <w:rsid w:val="006F2595"/>
    <w:rsid w:val="006F2B27"/>
    <w:rsid w:val="006F2C5E"/>
    <w:rsid w:val="006F3FDA"/>
    <w:rsid w:val="006F4023"/>
    <w:rsid w:val="006F409C"/>
    <w:rsid w:val="006F4846"/>
    <w:rsid w:val="006F4902"/>
    <w:rsid w:val="006F6070"/>
    <w:rsid w:val="006F7B2A"/>
    <w:rsid w:val="006F7E78"/>
    <w:rsid w:val="00700C73"/>
    <w:rsid w:val="0070155F"/>
    <w:rsid w:val="00701693"/>
    <w:rsid w:val="007016C3"/>
    <w:rsid w:val="0070211A"/>
    <w:rsid w:val="007025C3"/>
    <w:rsid w:val="00702963"/>
    <w:rsid w:val="0070307A"/>
    <w:rsid w:val="00703F34"/>
    <w:rsid w:val="0070553A"/>
    <w:rsid w:val="0070579F"/>
    <w:rsid w:val="00705AAA"/>
    <w:rsid w:val="00705C51"/>
    <w:rsid w:val="00705D35"/>
    <w:rsid w:val="00705FBC"/>
    <w:rsid w:val="007075B6"/>
    <w:rsid w:val="007079D0"/>
    <w:rsid w:val="00710338"/>
    <w:rsid w:val="00710530"/>
    <w:rsid w:val="00710676"/>
    <w:rsid w:val="00710C0C"/>
    <w:rsid w:val="00712CC1"/>
    <w:rsid w:val="00712E8C"/>
    <w:rsid w:val="00713028"/>
    <w:rsid w:val="007140F4"/>
    <w:rsid w:val="00714907"/>
    <w:rsid w:val="00714B77"/>
    <w:rsid w:val="007157A8"/>
    <w:rsid w:val="007162C7"/>
    <w:rsid w:val="0071697B"/>
    <w:rsid w:val="007174C1"/>
    <w:rsid w:val="007175F4"/>
    <w:rsid w:val="0071766B"/>
    <w:rsid w:val="00717748"/>
    <w:rsid w:val="007204B7"/>
    <w:rsid w:val="00720C8C"/>
    <w:rsid w:val="00721332"/>
    <w:rsid w:val="00722989"/>
    <w:rsid w:val="00722B6A"/>
    <w:rsid w:val="00723175"/>
    <w:rsid w:val="00724118"/>
    <w:rsid w:val="00724644"/>
    <w:rsid w:val="007255D5"/>
    <w:rsid w:val="00725699"/>
    <w:rsid w:val="00725B65"/>
    <w:rsid w:val="007262D0"/>
    <w:rsid w:val="00726513"/>
    <w:rsid w:val="00726C0C"/>
    <w:rsid w:val="00730814"/>
    <w:rsid w:val="00731028"/>
    <w:rsid w:val="0073116B"/>
    <w:rsid w:val="0073241C"/>
    <w:rsid w:val="00732F74"/>
    <w:rsid w:val="00734176"/>
    <w:rsid w:val="00734BA2"/>
    <w:rsid w:val="00734C55"/>
    <w:rsid w:val="00734EDD"/>
    <w:rsid w:val="0073551C"/>
    <w:rsid w:val="0073635F"/>
    <w:rsid w:val="007372E7"/>
    <w:rsid w:val="0073797C"/>
    <w:rsid w:val="007379EE"/>
    <w:rsid w:val="00740CA4"/>
    <w:rsid w:val="00742AE0"/>
    <w:rsid w:val="00743A4E"/>
    <w:rsid w:val="00743BD3"/>
    <w:rsid w:val="00745713"/>
    <w:rsid w:val="00745855"/>
    <w:rsid w:val="00746650"/>
    <w:rsid w:val="007479F5"/>
    <w:rsid w:val="00747B4A"/>
    <w:rsid w:val="00750E73"/>
    <w:rsid w:val="00751167"/>
    <w:rsid w:val="00751D6F"/>
    <w:rsid w:val="00751ED1"/>
    <w:rsid w:val="0075218E"/>
    <w:rsid w:val="00752521"/>
    <w:rsid w:val="00752603"/>
    <w:rsid w:val="00754CF9"/>
    <w:rsid w:val="0075564B"/>
    <w:rsid w:val="007557CD"/>
    <w:rsid w:val="00755F7D"/>
    <w:rsid w:val="00756F41"/>
    <w:rsid w:val="0075729C"/>
    <w:rsid w:val="007618EC"/>
    <w:rsid w:val="00761EC0"/>
    <w:rsid w:val="00763207"/>
    <w:rsid w:val="00763E1F"/>
    <w:rsid w:val="00763F1D"/>
    <w:rsid w:val="00764971"/>
    <w:rsid w:val="00764E8C"/>
    <w:rsid w:val="00765C28"/>
    <w:rsid w:val="007660C8"/>
    <w:rsid w:val="007701C3"/>
    <w:rsid w:val="00770D9F"/>
    <w:rsid w:val="00771034"/>
    <w:rsid w:val="007736AE"/>
    <w:rsid w:val="007741AC"/>
    <w:rsid w:val="00774AAD"/>
    <w:rsid w:val="00775172"/>
    <w:rsid w:val="007777A1"/>
    <w:rsid w:val="00777C6A"/>
    <w:rsid w:val="007801B4"/>
    <w:rsid w:val="00780ED9"/>
    <w:rsid w:val="00781005"/>
    <w:rsid w:val="0078182B"/>
    <w:rsid w:val="00782A08"/>
    <w:rsid w:val="00783436"/>
    <w:rsid w:val="00785130"/>
    <w:rsid w:val="00790CDF"/>
    <w:rsid w:val="00790DA6"/>
    <w:rsid w:val="00790EB9"/>
    <w:rsid w:val="00791F80"/>
    <w:rsid w:val="00792177"/>
    <w:rsid w:val="00792566"/>
    <w:rsid w:val="007928A9"/>
    <w:rsid w:val="007929D7"/>
    <w:rsid w:val="00792E6A"/>
    <w:rsid w:val="00793577"/>
    <w:rsid w:val="0079695C"/>
    <w:rsid w:val="007A0242"/>
    <w:rsid w:val="007A03A1"/>
    <w:rsid w:val="007A08F1"/>
    <w:rsid w:val="007A2CE9"/>
    <w:rsid w:val="007A4235"/>
    <w:rsid w:val="007A44ED"/>
    <w:rsid w:val="007A4B65"/>
    <w:rsid w:val="007A5AE5"/>
    <w:rsid w:val="007A63F3"/>
    <w:rsid w:val="007A6969"/>
    <w:rsid w:val="007B0569"/>
    <w:rsid w:val="007B0FA9"/>
    <w:rsid w:val="007B2286"/>
    <w:rsid w:val="007B2508"/>
    <w:rsid w:val="007B2675"/>
    <w:rsid w:val="007B4057"/>
    <w:rsid w:val="007B593C"/>
    <w:rsid w:val="007B5A69"/>
    <w:rsid w:val="007B5D79"/>
    <w:rsid w:val="007B6E44"/>
    <w:rsid w:val="007B76E6"/>
    <w:rsid w:val="007B7928"/>
    <w:rsid w:val="007B7935"/>
    <w:rsid w:val="007C08C0"/>
    <w:rsid w:val="007C2E78"/>
    <w:rsid w:val="007C3928"/>
    <w:rsid w:val="007C4DBD"/>
    <w:rsid w:val="007C6A06"/>
    <w:rsid w:val="007C79E1"/>
    <w:rsid w:val="007D67EE"/>
    <w:rsid w:val="007E162C"/>
    <w:rsid w:val="007E3E1D"/>
    <w:rsid w:val="007E4061"/>
    <w:rsid w:val="007F00A8"/>
    <w:rsid w:val="007F0658"/>
    <w:rsid w:val="007F2260"/>
    <w:rsid w:val="007F28BA"/>
    <w:rsid w:val="007F2DBD"/>
    <w:rsid w:val="007F4037"/>
    <w:rsid w:val="007F45E9"/>
    <w:rsid w:val="007F53B7"/>
    <w:rsid w:val="007F57EA"/>
    <w:rsid w:val="007F5F4B"/>
    <w:rsid w:val="007F6035"/>
    <w:rsid w:val="007F646C"/>
    <w:rsid w:val="007F6ACB"/>
    <w:rsid w:val="00800338"/>
    <w:rsid w:val="00800616"/>
    <w:rsid w:val="008006B6"/>
    <w:rsid w:val="008008F9"/>
    <w:rsid w:val="008029FA"/>
    <w:rsid w:val="008032C4"/>
    <w:rsid w:val="00804A68"/>
    <w:rsid w:val="00804C9D"/>
    <w:rsid w:val="00805273"/>
    <w:rsid w:val="008054AC"/>
    <w:rsid w:val="00805BEA"/>
    <w:rsid w:val="00806892"/>
    <w:rsid w:val="008103D4"/>
    <w:rsid w:val="0081053B"/>
    <w:rsid w:val="00810D82"/>
    <w:rsid w:val="00811737"/>
    <w:rsid w:val="008121E1"/>
    <w:rsid w:val="008139EB"/>
    <w:rsid w:val="00815096"/>
    <w:rsid w:val="008158C9"/>
    <w:rsid w:val="008160DD"/>
    <w:rsid w:val="0081610B"/>
    <w:rsid w:val="00816676"/>
    <w:rsid w:val="00820185"/>
    <w:rsid w:val="00820866"/>
    <w:rsid w:val="00820E25"/>
    <w:rsid w:val="00821196"/>
    <w:rsid w:val="00821499"/>
    <w:rsid w:val="00821F36"/>
    <w:rsid w:val="00822694"/>
    <w:rsid w:val="00822FE9"/>
    <w:rsid w:val="008231D1"/>
    <w:rsid w:val="00823E06"/>
    <w:rsid w:val="00826C1A"/>
    <w:rsid w:val="00826F36"/>
    <w:rsid w:val="00827310"/>
    <w:rsid w:val="00827371"/>
    <w:rsid w:val="0083000C"/>
    <w:rsid w:val="00830646"/>
    <w:rsid w:val="00830E57"/>
    <w:rsid w:val="008310B3"/>
    <w:rsid w:val="00831BF8"/>
    <w:rsid w:val="00831D98"/>
    <w:rsid w:val="0083429F"/>
    <w:rsid w:val="00834F6F"/>
    <w:rsid w:val="008355CA"/>
    <w:rsid w:val="00836A66"/>
    <w:rsid w:val="00836F24"/>
    <w:rsid w:val="00837F06"/>
    <w:rsid w:val="008406F4"/>
    <w:rsid w:val="00840B1A"/>
    <w:rsid w:val="008411E7"/>
    <w:rsid w:val="0084152C"/>
    <w:rsid w:val="00844223"/>
    <w:rsid w:val="00844B09"/>
    <w:rsid w:val="0084620B"/>
    <w:rsid w:val="008462DF"/>
    <w:rsid w:val="00846ED0"/>
    <w:rsid w:val="008475F7"/>
    <w:rsid w:val="00850613"/>
    <w:rsid w:val="00851BF0"/>
    <w:rsid w:val="00852396"/>
    <w:rsid w:val="008523FD"/>
    <w:rsid w:val="00852E3F"/>
    <w:rsid w:val="00852EE9"/>
    <w:rsid w:val="00853209"/>
    <w:rsid w:val="0085328A"/>
    <w:rsid w:val="00857946"/>
    <w:rsid w:val="00860F55"/>
    <w:rsid w:val="00863E96"/>
    <w:rsid w:val="00863FA9"/>
    <w:rsid w:val="00865173"/>
    <w:rsid w:val="00865DD7"/>
    <w:rsid w:val="00867899"/>
    <w:rsid w:val="00870944"/>
    <w:rsid w:val="00870B67"/>
    <w:rsid w:val="0087127D"/>
    <w:rsid w:val="00871C0C"/>
    <w:rsid w:val="00872DB8"/>
    <w:rsid w:val="00873713"/>
    <w:rsid w:val="00873AAD"/>
    <w:rsid w:val="00874A77"/>
    <w:rsid w:val="00874E5E"/>
    <w:rsid w:val="00875185"/>
    <w:rsid w:val="008754D8"/>
    <w:rsid w:val="008759FA"/>
    <w:rsid w:val="00875F33"/>
    <w:rsid w:val="00880BDA"/>
    <w:rsid w:val="0088104A"/>
    <w:rsid w:val="008819AD"/>
    <w:rsid w:val="00883EEA"/>
    <w:rsid w:val="0088521C"/>
    <w:rsid w:val="00885D30"/>
    <w:rsid w:val="00886398"/>
    <w:rsid w:val="00886496"/>
    <w:rsid w:val="00890A79"/>
    <w:rsid w:val="00890B00"/>
    <w:rsid w:val="0089175C"/>
    <w:rsid w:val="0089234D"/>
    <w:rsid w:val="00892BBC"/>
    <w:rsid w:val="008933A6"/>
    <w:rsid w:val="008936F1"/>
    <w:rsid w:val="00893A2C"/>
    <w:rsid w:val="00893ADC"/>
    <w:rsid w:val="0089528D"/>
    <w:rsid w:val="00895C29"/>
    <w:rsid w:val="00895E1C"/>
    <w:rsid w:val="008962AC"/>
    <w:rsid w:val="008A1930"/>
    <w:rsid w:val="008A26AE"/>
    <w:rsid w:val="008A29EA"/>
    <w:rsid w:val="008A2B1E"/>
    <w:rsid w:val="008A3046"/>
    <w:rsid w:val="008A4288"/>
    <w:rsid w:val="008A4546"/>
    <w:rsid w:val="008A51D5"/>
    <w:rsid w:val="008A526B"/>
    <w:rsid w:val="008A553E"/>
    <w:rsid w:val="008A5F93"/>
    <w:rsid w:val="008A708E"/>
    <w:rsid w:val="008A7217"/>
    <w:rsid w:val="008A74F7"/>
    <w:rsid w:val="008A7ACB"/>
    <w:rsid w:val="008A7BF4"/>
    <w:rsid w:val="008B0153"/>
    <w:rsid w:val="008B0AA7"/>
    <w:rsid w:val="008B2BB3"/>
    <w:rsid w:val="008B2FAB"/>
    <w:rsid w:val="008B335B"/>
    <w:rsid w:val="008B364F"/>
    <w:rsid w:val="008B36ED"/>
    <w:rsid w:val="008B38B5"/>
    <w:rsid w:val="008B4121"/>
    <w:rsid w:val="008B4F0B"/>
    <w:rsid w:val="008B70B8"/>
    <w:rsid w:val="008C32D6"/>
    <w:rsid w:val="008C43BC"/>
    <w:rsid w:val="008C5688"/>
    <w:rsid w:val="008C5D0C"/>
    <w:rsid w:val="008C5D89"/>
    <w:rsid w:val="008C6561"/>
    <w:rsid w:val="008C6CCE"/>
    <w:rsid w:val="008C7589"/>
    <w:rsid w:val="008C7A91"/>
    <w:rsid w:val="008D0BFD"/>
    <w:rsid w:val="008D1296"/>
    <w:rsid w:val="008D1643"/>
    <w:rsid w:val="008D28CF"/>
    <w:rsid w:val="008D6DEB"/>
    <w:rsid w:val="008E10E2"/>
    <w:rsid w:val="008E1C97"/>
    <w:rsid w:val="008E2951"/>
    <w:rsid w:val="008E4AB4"/>
    <w:rsid w:val="008F14AD"/>
    <w:rsid w:val="008F150B"/>
    <w:rsid w:val="008F1C47"/>
    <w:rsid w:val="008F2AE3"/>
    <w:rsid w:val="008F2E3C"/>
    <w:rsid w:val="008F3329"/>
    <w:rsid w:val="008F46F1"/>
    <w:rsid w:val="008F6345"/>
    <w:rsid w:val="008F6542"/>
    <w:rsid w:val="00900B61"/>
    <w:rsid w:val="00900DDD"/>
    <w:rsid w:val="00901A14"/>
    <w:rsid w:val="009034C1"/>
    <w:rsid w:val="00903C61"/>
    <w:rsid w:val="00903F87"/>
    <w:rsid w:val="00907E5D"/>
    <w:rsid w:val="00910855"/>
    <w:rsid w:val="009108FA"/>
    <w:rsid w:val="00911999"/>
    <w:rsid w:val="00911EC3"/>
    <w:rsid w:val="00912005"/>
    <w:rsid w:val="009120E3"/>
    <w:rsid w:val="00912AFB"/>
    <w:rsid w:val="00913DEC"/>
    <w:rsid w:val="009160ED"/>
    <w:rsid w:val="00923508"/>
    <w:rsid w:val="00923588"/>
    <w:rsid w:val="0092371E"/>
    <w:rsid w:val="0092461A"/>
    <w:rsid w:val="009246C6"/>
    <w:rsid w:val="00924D73"/>
    <w:rsid w:val="00924E56"/>
    <w:rsid w:val="0092539B"/>
    <w:rsid w:val="009273FE"/>
    <w:rsid w:val="00930353"/>
    <w:rsid w:val="00931B83"/>
    <w:rsid w:val="00933199"/>
    <w:rsid w:val="009338A9"/>
    <w:rsid w:val="00933E27"/>
    <w:rsid w:val="00934F7F"/>
    <w:rsid w:val="00934F85"/>
    <w:rsid w:val="00935885"/>
    <w:rsid w:val="0093628C"/>
    <w:rsid w:val="00936C38"/>
    <w:rsid w:val="00936FDD"/>
    <w:rsid w:val="00937425"/>
    <w:rsid w:val="00937D72"/>
    <w:rsid w:val="0094035C"/>
    <w:rsid w:val="00941CC9"/>
    <w:rsid w:val="00942DEE"/>
    <w:rsid w:val="00942EC0"/>
    <w:rsid w:val="00943399"/>
    <w:rsid w:val="009439E1"/>
    <w:rsid w:val="00944406"/>
    <w:rsid w:val="009445E7"/>
    <w:rsid w:val="009449E2"/>
    <w:rsid w:val="00944A6C"/>
    <w:rsid w:val="00946EB3"/>
    <w:rsid w:val="0094747D"/>
    <w:rsid w:val="0094772F"/>
    <w:rsid w:val="009479C7"/>
    <w:rsid w:val="00947F63"/>
    <w:rsid w:val="009503BF"/>
    <w:rsid w:val="009505B5"/>
    <w:rsid w:val="00950E6F"/>
    <w:rsid w:val="0095251B"/>
    <w:rsid w:val="00952F46"/>
    <w:rsid w:val="00955F76"/>
    <w:rsid w:val="009568A9"/>
    <w:rsid w:val="00956ECF"/>
    <w:rsid w:val="009572AC"/>
    <w:rsid w:val="00957E36"/>
    <w:rsid w:val="00960945"/>
    <w:rsid w:val="00961107"/>
    <w:rsid w:val="009624EF"/>
    <w:rsid w:val="00962C25"/>
    <w:rsid w:val="00962DD5"/>
    <w:rsid w:val="0096373D"/>
    <w:rsid w:val="009641EB"/>
    <w:rsid w:val="00964868"/>
    <w:rsid w:val="00965866"/>
    <w:rsid w:val="00965BCB"/>
    <w:rsid w:val="009670DA"/>
    <w:rsid w:val="0097011A"/>
    <w:rsid w:val="00970BC3"/>
    <w:rsid w:val="00970D76"/>
    <w:rsid w:val="009714EB"/>
    <w:rsid w:val="00972341"/>
    <w:rsid w:val="00974501"/>
    <w:rsid w:val="009750D6"/>
    <w:rsid w:val="00975CB6"/>
    <w:rsid w:val="00975E55"/>
    <w:rsid w:val="0097692C"/>
    <w:rsid w:val="00976F11"/>
    <w:rsid w:val="00980C66"/>
    <w:rsid w:val="009829C5"/>
    <w:rsid w:val="00983C6F"/>
    <w:rsid w:val="009844BB"/>
    <w:rsid w:val="009847C2"/>
    <w:rsid w:val="009864C6"/>
    <w:rsid w:val="00991B1B"/>
    <w:rsid w:val="00993036"/>
    <w:rsid w:val="00993DB9"/>
    <w:rsid w:val="00994892"/>
    <w:rsid w:val="00995BAF"/>
    <w:rsid w:val="00996CD3"/>
    <w:rsid w:val="00997209"/>
    <w:rsid w:val="0099720C"/>
    <w:rsid w:val="00997221"/>
    <w:rsid w:val="0099777F"/>
    <w:rsid w:val="009A0A55"/>
    <w:rsid w:val="009A0BE0"/>
    <w:rsid w:val="009A3143"/>
    <w:rsid w:val="009A327F"/>
    <w:rsid w:val="009A34F9"/>
    <w:rsid w:val="009A4001"/>
    <w:rsid w:val="009A4800"/>
    <w:rsid w:val="009A6768"/>
    <w:rsid w:val="009B31DB"/>
    <w:rsid w:val="009B3BF2"/>
    <w:rsid w:val="009B3F9F"/>
    <w:rsid w:val="009B4DA2"/>
    <w:rsid w:val="009B5C97"/>
    <w:rsid w:val="009B61E4"/>
    <w:rsid w:val="009B7471"/>
    <w:rsid w:val="009C0002"/>
    <w:rsid w:val="009C0C06"/>
    <w:rsid w:val="009C1331"/>
    <w:rsid w:val="009C1D77"/>
    <w:rsid w:val="009C333A"/>
    <w:rsid w:val="009C4B7B"/>
    <w:rsid w:val="009C5192"/>
    <w:rsid w:val="009C5E33"/>
    <w:rsid w:val="009C7AA0"/>
    <w:rsid w:val="009C7C38"/>
    <w:rsid w:val="009D036B"/>
    <w:rsid w:val="009D0E0B"/>
    <w:rsid w:val="009D1F04"/>
    <w:rsid w:val="009D3BAE"/>
    <w:rsid w:val="009D41B3"/>
    <w:rsid w:val="009D432A"/>
    <w:rsid w:val="009D5309"/>
    <w:rsid w:val="009D5660"/>
    <w:rsid w:val="009D67EA"/>
    <w:rsid w:val="009D75AA"/>
    <w:rsid w:val="009D7A6D"/>
    <w:rsid w:val="009D7F5D"/>
    <w:rsid w:val="009E00D2"/>
    <w:rsid w:val="009E0D4C"/>
    <w:rsid w:val="009E2CF6"/>
    <w:rsid w:val="009E30CD"/>
    <w:rsid w:val="009E3835"/>
    <w:rsid w:val="009E3A95"/>
    <w:rsid w:val="009E4207"/>
    <w:rsid w:val="009E4241"/>
    <w:rsid w:val="009E472A"/>
    <w:rsid w:val="009E4A3E"/>
    <w:rsid w:val="009E5FE3"/>
    <w:rsid w:val="009F1FF7"/>
    <w:rsid w:val="009F3420"/>
    <w:rsid w:val="009F464E"/>
    <w:rsid w:val="009F4DE6"/>
    <w:rsid w:val="009F5521"/>
    <w:rsid w:val="009F66EE"/>
    <w:rsid w:val="009F67D3"/>
    <w:rsid w:val="009F6874"/>
    <w:rsid w:val="009F79BF"/>
    <w:rsid w:val="00A00B78"/>
    <w:rsid w:val="00A01EE2"/>
    <w:rsid w:val="00A03D0C"/>
    <w:rsid w:val="00A046E8"/>
    <w:rsid w:val="00A069C6"/>
    <w:rsid w:val="00A07460"/>
    <w:rsid w:val="00A07F91"/>
    <w:rsid w:val="00A10DF9"/>
    <w:rsid w:val="00A116AA"/>
    <w:rsid w:val="00A2029B"/>
    <w:rsid w:val="00A20E35"/>
    <w:rsid w:val="00A21DAB"/>
    <w:rsid w:val="00A21E29"/>
    <w:rsid w:val="00A229DF"/>
    <w:rsid w:val="00A22B0B"/>
    <w:rsid w:val="00A241FF"/>
    <w:rsid w:val="00A26714"/>
    <w:rsid w:val="00A26C39"/>
    <w:rsid w:val="00A26DAF"/>
    <w:rsid w:val="00A2756E"/>
    <w:rsid w:val="00A278C4"/>
    <w:rsid w:val="00A27C32"/>
    <w:rsid w:val="00A30D73"/>
    <w:rsid w:val="00A31B33"/>
    <w:rsid w:val="00A32850"/>
    <w:rsid w:val="00A32898"/>
    <w:rsid w:val="00A32AC7"/>
    <w:rsid w:val="00A32CE4"/>
    <w:rsid w:val="00A33F68"/>
    <w:rsid w:val="00A36F60"/>
    <w:rsid w:val="00A416A8"/>
    <w:rsid w:val="00A41CC0"/>
    <w:rsid w:val="00A41D91"/>
    <w:rsid w:val="00A421DC"/>
    <w:rsid w:val="00A427CE"/>
    <w:rsid w:val="00A428A7"/>
    <w:rsid w:val="00A42FF5"/>
    <w:rsid w:val="00A43BBD"/>
    <w:rsid w:val="00A43C0E"/>
    <w:rsid w:val="00A44171"/>
    <w:rsid w:val="00A45350"/>
    <w:rsid w:val="00A50EAA"/>
    <w:rsid w:val="00A51778"/>
    <w:rsid w:val="00A536B0"/>
    <w:rsid w:val="00A54404"/>
    <w:rsid w:val="00A54CA0"/>
    <w:rsid w:val="00A55298"/>
    <w:rsid w:val="00A555E9"/>
    <w:rsid w:val="00A55829"/>
    <w:rsid w:val="00A55CE5"/>
    <w:rsid w:val="00A55E6A"/>
    <w:rsid w:val="00A56A06"/>
    <w:rsid w:val="00A56FED"/>
    <w:rsid w:val="00A60B9C"/>
    <w:rsid w:val="00A61765"/>
    <w:rsid w:val="00A6364C"/>
    <w:rsid w:val="00A6366E"/>
    <w:rsid w:val="00A64FD9"/>
    <w:rsid w:val="00A65162"/>
    <w:rsid w:val="00A65186"/>
    <w:rsid w:val="00A67438"/>
    <w:rsid w:val="00A674EE"/>
    <w:rsid w:val="00A67B6B"/>
    <w:rsid w:val="00A700F6"/>
    <w:rsid w:val="00A75089"/>
    <w:rsid w:val="00A75836"/>
    <w:rsid w:val="00A75E59"/>
    <w:rsid w:val="00A76265"/>
    <w:rsid w:val="00A7668F"/>
    <w:rsid w:val="00A8072E"/>
    <w:rsid w:val="00A80731"/>
    <w:rsid w:val="00A819CE"/>
    <w:rsid w:val="00A8301F"/>
    <w:rsid w:val="00A83466"/>
    <w:rsid w:val="00A84CE5"/>
    <w:rsid w:val="00A85165"/>
    <w:rsid w:val="00A85822"/>
    <w:rsid w:val="00A86145"/>
    <w:rsid w:val="00A90091"/>
    <w:rsid w:val="00A90C5C"/>
    <w:rsid w:val="00A90D9F"/>
    <w:rsid w:val="00A90DE6"/>
    <w:rsid w:val="00A92937"/>
    <w:rsid w:val="00A93219"/>
    <w:rsid w:val="00A944EC"/>
    <w:rsid w:val="00A95022"/>
    <w:rsid w:val="00A95775"/>
    <w:rsid w:val="00A957ED"/>
    <w:rsid w:val="00A95DC1"/>
    <w:rsid w:val="00A96464"/>
    <w:rsid w:val="00AA02E2"/>
    <w:rsid w:val="00AA24CB"/>
    <w:rsid w:val="00AA2F5D"/>
    <w:rsid w:val="00AA34D0"/>
    <w:rsid w:val="00AA3897"/>
    <w:rsid w:val="00AA78C8"/>
    <w:rsid w:val="00AA7905"/>
    <w:rsid w:val="00AB03F9"/>
    <w:rsid w:val="00AB29C9"/>
    <w:rsid w:val="00AB3556"/>
    <w:rsid w:val="00AB3638"/>
    <w:rsid w:val="00AB37C1"/>
    <w:rsid w:val="00AB3FBB"/>
    <w:rsid w:val="00AB501A"/>
    <w:rsid w:val="00AB6CA3"/>
    <w:rsid w:val="00AC0889"/>
    <w:rsid w:val="00AC0FBB"/>
    <w:rsid w:val="00AC1219"/>
    <w:rsid w:val="00AC1668"/>
    <w:rsid w:val="00AC16FB"/>
    <w:rsid w:val="00AC173C"/>
    <w:rsid w:val="00AC3CE7"/>
    <w:rsid w:val="00AC4B56"/>
    <w:rsid w:val="00AC4E4B"/>
    <w:rsid w:val="00AC4FDC"/>
    <w:rsid w:val="00AC5C51"/>
    <w:rsid w:val="00AC6948"/>
    <w:rsid w:val="00AC72BD"/>
    <w:rsid w:val="00AD035D"/>
    <w:rsid w:val="00AD045B"/>
    <w:rsid w:val="00AD04CC"/>
    <w:rsid w:val="00AD04F3"/>
    <w:rsid w:val="00AD0FA3"/>
    <w:rsid w:val="00AD192E"/>
    <w:rsid w:val="00AD1DF2"/>
    <w:rsid w:val="00AD48FD"/>
    <w:rsid w:val="00AD4E75"/>
    <w:rsid w:val="00AD58D6"/>
    <w:rsid w:val="00AD65B6"/>
    <w:rsid w:val="00AE11C2"/>
    <w:rsid w:val="00AE2972"/>
    <w:rsid w:val="00AE37F1"/>
    <w:rsid w:val="00AE39BA"/>
    <w:rsid w:val="00AE46FA"/>
    <w:rsid w:val="00AE5E42"/>
    <w:rsid w:val="00AE63A1"/>
    <w:rsid w:val="00AE6EB0"/>
    <w:rsid w:val="00AF0749"/>
    <w:rsid w:val="00AF0783"/>
    <w:rsid w:val="00AF101D"/>
    <w:rsid w:val="00AF1999"/>
    <w:rsid w:val="00AF23EC"/>
    <w:rsid w:val="00AF3A91"/>
    <w:rsid w:val="00AF6310"/>
    <w:rsid w:val="00AF7341"/>
    <w:rsid w:val="00AF776E"/>
    <w:rsid w:val="00B00CCB"/>
    <w:rsid w:val="00B01195"/>
    <w:rsid w:val="00B0198B"/>
    <w:rsid w:val="00B024E9"/>
    <w:rsid w:val="00B02779"/>
    <w:rsid w:val="00B02A65"/>
    <w:rsid w:val="00B035E3"/>
    <w:rsid w:val="00B03D7D"/>
    <w:rsid w:val="00B0437E"/>
    <w:rsid w:val="00B05877"/>
    <w:rsid w:val="00B05D0C"/>
    <w:rsid w:val="00B06114"/>
    <w:rsid w:val="00B065CB"/>
    <w:rsid w:val="00B07DC3"/>
    <w:rsid w:val="00B103EE"/>
    <w:rsid w:val="00B1073B"/>
    <w:rsid w:val="00B11F07"/>
    <w:rsid w:val="00B12AE8"/>
    <w:rsid w:val="00B12C8B"/>
    <w:rsid w:val="00B1345C"/>
    <w:rsid w:val="00B137AF"/>
    <w:rsid w:val="00B16782"/>
    <w:rsid w:val="00B16E19"/>
    <w:rsid w:val="00B20C6C"/>
    <w:rsid w:val="00B20EF9"/>
    <w:rsid w:val="00B21175"/>
    <w:rsid w:val="00B22AF3"/>
    <w:rsid w:val="00B23CFB"/>
    <w:rsid w:val="00B23D36"/>
    <w:rsid w:val="00B244E1"/>
    <w:rsid w:val="00B245D2"/>
    <w:rsid w:val="00B25E33"/>
    <w:rsid w:val="00B26F79"/>
    <w:rsid w:val="00B27FEA"/>
    <w:rsid w:val="00B30500"/>
    <w:rsid w:val="00B3063F"/>
    <w:rsid w:val="00B31467"/>
    <w:rsid w:val="00B32A26"/>
    <w:rsid w:val="00B3305E"/>
    <w:rsid w:val="00B33681"/>
    <w:rsid w:val="00B342FC"/>
    <w:rsid w:val="00B37CEB"/>
    <w:rsid w:val="00B41643"/>
    <w:rsid w:val="00B416A1"/>
    <w:rsid w:val="00B4281B"/>
    <w:rsid w:val="00B4308F"/>
    <w:rsid w:val="00B43E88"/>
    <w:rsid w:val="00B44CA0"/>
    <w:rsid w:val="00B44F5B"/>
    <w:rsid w:val="00B45A0A"/>
    <w:rsid w:val="00B45CB0"/>
    <w:rsid w:val="00B463AD"/>
    <w:rsid w:val="00B463F5"/>
    <w:rsid w:val="00B469A6"/>
    <w:rsid w:val="00B46E92"/>
    <w:rsid w:val="00B46F90"/>
    <w:rsid w:val="00B473EC"/>
    <w:rsid w:val="00B47D39"/>
    <w:rsid w:val="00B533B8"/>
    <w:rsid w:val="00B53C8C"/>
    <w:rsid w:val="00B557D1"/>
    <w:rsid w:val="00B56BF3"/>
    <w:rsid w:val="00B56D02"/>
    <w:rsid w:val="00B56E04"/>
    <w:rsid w:val="00B575B8"/>
    <w:rsid w:val="00B57B9B"/>
    <w:rsid w:val="00B63D8A"/>
    <w:rsid w:val="00B64662"/>
    <w:rsid w:val="00B65854"/>
    <w:rsid w:val="00B662C9"/>
    <w:rsid w:val="00B67BC5"/>
    <w:rsid w:val="00B70363"/>
    <w:rsid w:val="00B72015"/>
    <w:rsid w:val="00B72044"/>
    <w:rsid w:val="00B723C9"/>
    <w:rsid w:val="00B7249D"/>
    <w:rsid w:val="00B726D9"/>
    <w:rsid w:val="00B770F4"/>
    <w:rsid w:val="00B8088A"/>
    <w:rsid w:val="00B82792"/>
    <w:rsid w:val="00B8398E"/>
    <w:rsid w:val="00B8464E"/>
    <w:rsid w:val="00B847A8"/>
    <w:rsid w:val="00B84913"/>
    <w:rsid w:val="00B8617C"/>
    <w:rsid w:val="00B86E53"/>
    <w:rsid w:val="00B87262"/>
    <w:rsid w:val="00B87AAF"/>
    <w:rsid w:val="00B91B12"/>
    <w:rsid w:val="00B93241"/>
    <w:rsid w:val="00B939B8"/>
    <w:rsid w:val="00B93BDB"/>
    <w:rsid w:val="00B93CC9"/>
    <w:rsid w:val="00B95099"/>
    <w:rsid w:val="00B951CD"/>
    <w:rsid w:val="00B95688"/>
    <w:rsid w:val="00B97ABA"/>
    <w:rsid w:val="00BA0021"/>
    <w:rsid w:val="00BA0D1E"/>
    <w:rsid w:val="00BA139D"/>
    <w:rsid w:val="00BA15B3"/>
    <w:rsid w:val="00BA4A50"/>
    <w:rsid w:val="00BA5796"/>
    <w:rsid w:val="00BA6327"/>
    <w:rsid w:val="00BA63A0"/>
    <w:rsid w:val="00BA67CA"/>
    <w:rsid w:val="00BA6841"/>
    <w:rsid w:val="00BB09BE"/>
    <w:rsid w:val="00BB1883"/>
    <w:rsid w:val="00BB18D6"/>
    <w:rsid w:val="00BB1B9E"/>
    <w:rsid w:val="00BB237E"/>
    <w:rsid w:val="00BB2988"/>
    <w:rsid w:val="00BB2DC2"/>
    <w:rsid w:val="00BB3353"/>
    <w:rsid w:val="00BB3490"/>
    <w:rsid w:val="00BB435F"/>
    <w:rsid w:val="00BB467C"/>
    <w:rsid w:val="00BB4689"/>
    <w:rsid w:val="00BB5897"/>
    <w:rsid w:val="00BB5FF8"/>
    <w:rsid w:val="00BB7407"/>
    <w:rsid w:val="00BB74F7"/>
    <w:rsid w:val="00BB7CD3"/>
    <w:rsid w:val="00BC03C3"/>
    <w:rsid w:val="00BC0A05"/>
    <w:rsid w:val="00BC15C7"/>
    <w:rsid w:val="00BC1D1F"/>
    <w:rsid w:val="00BC29CE"/>
    <w:rsid w:val="00BC2BDE"/>
    <w:rsid w:val="00BC2F0A"/>
    <w:rsid w:val="00BC409D"/>
    <w:rsid w:val="00BC470B"/>
    <w:rsid w:val="00BC4FC7"/>
    <w:rsid w:val="00BC534D"/>
    <w:rsid w:val="00BC5365"/>
    <w:rsid w:val="00BC6470"/>
    <w:rsid w:val="00BC650A"/>
    <w:rsid w:val="00BC68ED"/>
    <w:rsid w:val="00BC74F2"/>
    <w:rsid w:val="00BD02DD"/>
    <w:rsid w:val="00BD0A16"/>
    <w:rsid w:val="00BD1B3F"/>
    <w:rsid w:val="00BD2177"/>
    <w:rsid w:val="00BD2ED4"/>
    <w:rsid w:val="00BD366E"/>
    <w:rsid w:val="00BD3855"/>
    <w:rsid w:val="00BD44A1"/>
    <w:rsid w:val="00BD44B7"/>
    <w:rsid w:val="00BD758E"/>
    <w:rsid w:val="00BE07C8"/>
    <w:rsid w:val="00BE0C46"/>
    <w:rsid w:val="00BE0D28"/>
    <w:rsid w:val="00BE1367"/>
    <w:rsid w:val="00BE15D9"/>
    <w:rsid w:val="00BE1BF8"/>
    <w:rsid w:val="00BE233A"/>
    <w:rsid w:val="00BE2653"/>
    <w:rsid w:val="00BE374A"/>
    <w:rsid w:val="00BE41B8"/>
    <w:rsid w:val="00BE46B7"/>
    <w:rsid w:val="00BE635F"/>
    <w:rsid w:val="00BE734F"/>
    <w:rsid w:val="00BF0552"/>
    <w:rsid w:val="00BF1507"/>
    <w:rsid w:val="00BF2E8E"/>
    <w:rsid w:val="00BF36F8"/>
    <w:rsid w:val="00BF3775"/>
    <w:rsid w:val="00BF4666"/>
    <w:rsid w:val="00BF4733"/>
    <w:rsid w:val="00BF4B99"/>
    <w:rsid w:val="00BF57A0"/>
    <w:rsid w:val="00BF6ED1"/>
    <w:rsid w:val="00BF7332"/>
    <w:rsid w:val="00C0090E"/>
    <w:rsid w:val="00C01626"/>
    <w:rsid w:val="00C01CFA"/>
    <w:rsid w:val="00C04178"/>
    <w:rsid w:val="00C04F69"/>
    <w:rsid w:val="00C0561D"/>
    <w:rsid w:val="00C11CC1"/>
    <w:rsid w:val="00C11F95"/>
    <w:rsid w:val="00C12F70"/>
    <w:rsid w:val="00C1424E"/>
    <w:rsid w:val="00C15789"/>
    <w:rsid w:val="00C15EEA"/>
    <w:rsid w:val="00C16313"/>
    <w:rsid w:val="00C16C48"/>
    <w:rsid w:val="00C178CC"/>
    <w:rsid w:val="00C2050F"/>
    <w:rsid w:val="00C215F3"/>
    <w:rsid w:val="00C22745"/>
    <w:rsid w:val="00C238BF"/>
    <w:rsid w:val="00C2450F"/>
    <w:rsid w:val="00C24CD0"/>
    <w:rsid w:val="00C2545A"/>
    <w:rsid w:val="00C2634D"/>
    <w:rsid w:val="00C30030"/>
    <w:rsid w:val="00C31297"/>
    <w:rsid w:val="00C31733"/>
    <w:rsid w:val="00C322A0"/>
    <w:rsid w:val="00C32CB1"/>
    <w:rsid w:val="00C32E3F"/>
    <w:rsid w:val="00C332A5"/>
    <w:rsid w:val="00C359E3"/>
    <w:rsid w:val="00C36246"/>
    <w:rsid w:val="00C36E89"/>
    <w:rsid w:val="00C4001F"/>
    <w:rsid w:val="00C4032C"/>
    <w:rsid w:val="00C43102"/>
    <w:rsid w:val="00C43309"/>
    <w:rsid w:val="00C434B6"/>
    <w:rsid w:val="00C44EFF"/>
    <w:rsid w:val="00C46431"/>
    <w:rsid w:val="00C47493"/>
    <w:rsid w:val="00C47933"/>
    <w:rsid w:val="00C51783"/>
    <w:rsid w:val="00C53521"/>
    <w:rsid w:val="00C550D8"/>
    <w:rsid w:val="00C55A3D"/>
    <w:rsid w:val="00C55A54"/>
    <w:rsid w:val="00C57B44"/>
    <w:rsid w:val="00C60A11"/>
    <w:rsid w:val="00C62691"/>
    <w:rsid w:val="00C62D1E"/>
    <w:rsid w:val="00C6309A"/>
    <w:rsid w:val="00C63703"/>
    <w:rsid w:val="00C655BE"/>
    <w:rsid w:val="00C65C81"/>
    <w:rsid w:val="00C66956"/>
    <w:rsid w:val="00C6745F"/>
    <w:rsid w:val="00C679EB"/>
    <w:rsid w:val="00C7165C"/>
    <w:rsid w:val="00C72418"/>
    <w:rsid w:val="00C732C8"/>
    <w:rsid w:val="00C74A95"/>
    <w:rsid w:val="00C753C3"/>
    <w:rsid w:val="00C76957"/>
    <w:rsid w:val="00C76B44"/>
    <w:rsid w:val="00C76D9B"/>
    <w:rsid w:val="00C77AF9"/>
    <w:rsid w:val="00C80A25"/>
    <w:rsid w:val="00C8110F"/>
    <w:rsid w:val="00C81261"/>
    <w:rsid w:val="00C8230C"/>
    <w:rsid w:val="00C82B3A"/>
    <w:rsid w:val="00C82DCA"/>
    <w:rsid w:val="00C85A99"/>
    <w:rsid w:val="00C86577"/>
    <w:rsid w:val="00C877D0"/>
    <w:rsid w:val="00C87939"/>
    <w:rsid w:val="00C90583"/>
    <w:rsid w:val="00C90A74"/>
    <w:rsid w:val="00C92622"/>
    <w:rsid w:val="00C931F8"/>
    <w:rsid w:val="00C93402"/>
    <w:rsid w:val="00C9635C"/>
    <w:rsid w:val="00C968FE"/>
    <w:rsid w:val="00C96ABB"/>
    <w:rsid w:val="00C96C8F"/>
    <w:rsid w:val="00CA2169"/>
    <w:rsid w:val="00CA2984"/>
    <w:rsid w:val="00CA2BB4"/>
    <w:rsid w:val="00CA3284"/>
    <w:rsid w:val="00CA3594"/>
    <w:rsid w:val="00CA44F5"/>
    <w:rsid w:val="00CA4975"/>
    <w:rsid w:val="00CB07ED"/>
    <w:rsid w:val="00CB0C57"/>
    <w:rsid w:val="00CB2344"/>
    <w:rsid w:val="00CB29A7"/>
    <w:rsid w:val="00CB36EA"/>
    <w:rsid w:val="00CB3729"/>
    <w:rsid w:val="00CB3A59"/>
    <w:rsid w:val="00CB6D57"/>
    <w:rsid w:val="00CB7106"/>
    <w:rsid w:val="00CC0CE1"/>
    <w:rsid w:val="00CC0D9D"/>
    <w:rsid w:val="00CC1190"/>
    <w:rsid w:val="00CC18D9"/>
    <w:rsid w:val="00CC39A7"/>
    <w:rsid w:val="00CC3F97"/>
    <w:rsid w:val="00CC55DC"/>
    <w:rsid w:val="00CC5847"/>
    <w:rsid w:val="00CC5E85"/>
    <w:rsid w:val="00CC6C57"/>
    <w:rsid w:val="00CC6C73"/>
    <w:rsid w:val="00CC6C75"/>
    <w:rsid w:val="00CD10BF"/>
    <w:rsid w:val="00CD1607"/>
    <w:rsid w:val="00CD27C2"/>
    <w:rsid w:val="00CD27C7"/>
    <w:rsid w:val="00CD2DD3"/>
    <w:rsid w:val="00CD3474"/>
    <w:rsid w:val="00CD3599"/>
    <w:rsid w:val="00CD3824"/>
    <w:rsid w:val="00CD3FCE"/>
    <w:rsid w:val="00CD4047"/>
    <w:rsid w:val="00CD4D44"/>
    <w:rsid w:val="00CD4DAE"/>
    <w:rsid w:val="00CD54B6"/>
    <w:rsid w:val="00CD5788"/>
    <w:rsid w:val="00CD5B0E"/>
    <w:rsid w:val="00CD6499"/>
    <w:rsid w:val="00CD6B3D"/>
    <w:rsid w:val="00CD6BE3"/>
    <w:rsid w:val="00CD6F8B"/>
    <w:rsid w:val="00CD7DC0"/>
    <w:rsid w:val="00CE0E0E"/>
    <w:rsid w:val="00CE1A5A"/>
    <w:rsid w:val="00CE21F1"/>
    <w:rsid w:val="00CE290F"/>
    <w:rsid w:val="00CE4EA3"/>
    <w:rsid w:val="00CE5F6D"/>
    <w:rsid w:val="00CE7A28"/>
    <w:rsid w:val="00CE7D93"/>
    <w:rsid w:val="00CF11FF"/>
    <w:rsid w:val="00CF1791"/>
    <w:rsid w:val="00CF17D1"/>
    <w:rsid w:val="00CF23E5"/>
    <w:rsid w:val="00CF3BEC"/>
    <w:rsid w:val="00CF4DA5"/>
    <w:rsid w:val="00CF7F5C"/>
    <w:rsid w:val="00CF7F5D"/>
    <w:rsid w:val="00D003DD"/>
    <w:rsid w:val="00D00A4F"/>
    <w:rsid w:val="00D01452"/>
    <w:rsid w:val="00D017CC"/>
    <w:rsid w:val="00D02467"/>
    <w:rsid w:val="00D02CED"/>
    <w:rsid w:val="00D04363"/>
    <w:rsid w:val="00D0462C"/>
    <w:rsid w:val="00D04A36"/>
    <w:rsid w:val="00D062AB"/>
    <w:rsid w:val="00D06CAC"/>
    <w:rsid w:val="00D07337"/>
    <w:rsid w:val="00D076C7"/>
    <w:rsid w:val="00D10DB7"/>
    <w:rsid w:val="00D11794"/>
    <w:rsid w:val="00D11AF9"/>
    <w:rsid w:val="00D13EEE"/>
    <w:rsid w:val="00D13FD6"/>
    <w:rsid w:val="00D155C5"/>
    <w:rsid w:val="00D1579E"/>
    <w:rsid w:val="00D17C94"/>
    <w:rsid w:val="00D201E5"/>
    <w:rsid w:val="00D21FD8"/>
    <w:rsid w:val="00D23814"/>
    <w:rsid w:val="00D23988"/>
    <w:rsid w:val="00D241F1"/>
    <w:rsid w:val="00D2680C"/>
    <w:rsid w:val="00D26AA3"/>
    <w:rsid w:val="00D279D7"/>
    <w:rsid w:val="00D303A3"/>
    <w:rsid w:val="00D305C2"/>
    <w:rsid w:val="00D31E58"/>
    <w:rsid w:val="00D33689"/>
    <w:rsid w:val="00D34CC2"/>
    <w:rsid w:val="00D36168"/>
    <w:rsid w:val="00D36B2A"/>
    <w:rsid w:val="00D37708"/>
    <w:rsid w:val="00D378F4"/>
    <w:rsid w:val="00D37CA9"/>
    <w:rsid w:val="00D432DE"/>
    <w:rsid w:val="00D4352C"/>
    <w:rsid w:val="00D43862"/>
    <w:rsid w:val="00D43BAF"/>
    <w:rsid w:val="00D467CF"/>
    <w:rsid w:val="00D47190"/>
    <w:rsid w:val="00D50DC3"/>
    <w:rsid w:val="00D51C97"/>
    <w:rsid w:val="00D52292"/>
    <w:rsid w:val="00D52AF3"/>
    <w:rsid w:val="00D5347C"/>
    <w:rsid w:val="00D53C34"/>
    <w:rsid w:val="00D54736"/>
    <w:rsid w:val="00D557CF"/>
    <w:rsid w:val="00D61EC0"/>
    <w:rsid w:val="00D61F86"/>
    <w:rsid w:val="00D620B0"/>
    <w:rsid w:val="00D62331"/>
    <w:rsid w:val="00D624DE"/>
    <w:rsid w:val="00D6347E"/>
    <w:rsid w:val="00D63C06"/>
    <w:rsid w:val="00D64BD1"/>
    <w:rsid w:val="00D64CC2"/>
    <w:rsid w:val="00D65BA3"/>
    <w:rsid w:val="00D65DC4"/>
    <w:rsid w:val="00D65ECE"/>
    <w:rsid w:val="00D67335"/>
    <w:rsid w:val="00D6758E"/>
    <w:rsid w:val="00D679FB"/>
    <w:rsid w:val="00D70580"/>
    <w:rsid w:val="00D70980"/>
    <w:rsid w:val="00D72840"/>
    <w:rsid w:val="00D72E56"/>
    <w:rsid w:val="00D73492"/>
    <w:rsid w:val="00D73B6F"/>
    <w:rsid w:val="00D75397"/>
    <w:rsid w:val="00D7556F"/>
    <w:rsid w:val="00D803E0"/>
    <w:rsid w:val="00D807D4"/>
    <w:rsid w:val="00D81306"/>
    <w:rsid w:val="00D8137F"/>
    <w:rsid w:val="00D81FA8"/>
    <w:rsid w:val="00D826EA"/>
    <w:rsid w:val="00D8480B"/>
    <w:rsid w:val="00D858AF"/>
    <w:rsid w:val="00D8614B"/>
    <w:rsid w:val="00D86CB2"/>
    <w:rsid w:val="00D91289"/>
    <w:rsid w:val="00D91848"/>
    <w:rsid w:val="00D92B94"/>
    <w:rsid w:val="00D962AC"/>
    <w:rsid w:val="00D96B2E"/>
    <w:rsid w:val="00DA170B"/>
    <w:rsid w:val="00DA2945"/>
    <w:rsid w:val="00DA2F40"/>
    <w:rsid w:val="00DA39EB"/>
    <w:rsid w:val="00DA47CE"/>
    <w:rsid w:val="00DA4A02"/>
    <w:rsid w:val="00DA53DB"/>
    <w:rsid w:val="00DA5A67"/>
    <w:rsid w:val="00DA6119"/>
    <w:rsid w:val="00DA73BF"/>
    <w:rsid w:val="00DA7668"/>
    <w:rsid w:val="00DB0D35"/>
    <w:rsid w:val="00DB12A7"/>
    <w:rsid w:val="00DB22A1"/>
    <w:rsid w:val="00DB25A2"/>
    <w:rsid w:val="00DB4438"/>
    <w:rsid w:val="00DB51DF"/>
    <w:rsid w:val="00DB62C5"/>
    <w:rsid w:val="00DB7695"/>
    <w:rsid w:val="00DB7737"/>
    <w:rsid w:val="00DC1207"/>
    <w:rsid w:val="00DC1F9F"/>
    <w:rsid w:val="00DC2116"/>
    <w:rsid w:val="00DC28C1"/>
    <w:rsid w:val="00DC2964"/>
    <w:rsid w:val="00DC32F6"/>
    <w:rsid w:val="00DC358D"/>
    <w:rsid w:val="00DC488C"/>
    <w:rsid w:val="00DC606F"/>
    <w:rsid w:val="00DC6F49"/>
    <w:rsid w:val="00DC7381"/>
    <w:rsid w:val="00DD1591"/>
    <w:rsid w:val="00DD21E3"/>
    <w:rsid w:val="00DD34EE"/>
    <w:rsid w:val="00DD3F12"/>
    <w:rsid w:val="00DD5B55"/>
    <w:rsid w:val="00DD612D"/>
    <w:rsid w:val="00DD7335"/>
    <w:rsid w:val="00DD74DE"/>
    <w:rsid w:val="00DE0F5D"/>
    <w:rsid w:val="00DE19C2"/>
    <w:rsid w:val="00DE268F"/>
    <w:rsid w:val="00DE29F2"/>
    <w:rsid w:val="00DE5882"/>
    <w:rsid w:val="00DE5CB3"/>
    <w:rsid w:val="00DE5E9E"/>
    <w:rsid w:val="00DE600F"/>
    <w:rsid w:val="00DE6CD8"/>
    <w:rsid w:val="00DE7ED4"/>
    <w:rsid w:val="00DF0590"/>
    <w:rsid w:val="00DF1EFC"/>
    <w:rsid w:val="00DF310D"/>
    <w:rsid w:val="00DF5F78"/>
    <w:rsid w:val="00DF6983"/>
    <w:rsid w:val="00DF7510"/>
    <w:rsid w:val="00DF7CAF"/>
    <w:rsid w:val="00E00DF8"/>
    <w:rsid w:val="00E02078"/>
    <w:rsid w:val="00E05506"/>
    <w:rsid w:val="00E05AAF"/>
    <w:rsid w:val="00E05C11"/>
    <w:rsid w:val="00E06A86"/>
    <w:rsid w:val="00E07988"/>
    <w:rsid w:val="00E105DB"/>
    <w:rsid w:val="00E11D32"/>
    <w:rsid w:val="00E12B04"/>
    <w:rsid w:val="00E13AA7"/>
    <w:rsid w:val="00E155EE"/>
    <w:rsid w:val="00E159E4"/>
    <w:rsid w:val="00E16F9A"/>
    <w:rsid w:val="00E17852"/>
    <w:rsid w:val="00E23308"/>
    <w:rsid w:val="00E23A32"/>
    <w:rsid w:val="00E24A07"/>
    <w:rsid w:val="00E24AB6"/>
    <w:rsid w:val="00E25BC3"/>
    <w:rsid w:val="00E26C2E"/>
    <w:rsid w:val="00E306C5"/>
    <w:rsid w:val="00E308C6"/>
    <w:rsid w:val="00E30F5F"/>
    <w:rsid w:val="00E316E7"/>
    <w:rsid w:val="00E32CCF"/>
    <w:rsid w:val="00E333CB"/>
    <w:rsid w:val="00E3384B"/>
    <w:rsid w:val="00E35189"/>
    <w:rsid w:val="00E35C19"/>
    <w:rsid w:val="00E4050F"/>
    <w:rsid w:val="00E41F95"/>
    <w:rsid w:val="00E4219F"/>
    <w:rsid w:val="00E449CF"/>
    <w:rsid w:val="00E450AF"/>
    <w:rsid w:val="00E4545E"/>
    <w:rsid w:val="00E45F5B"/>
    <w:rsid w:val="00E466A5"/>
    <w:rsid w:val="00E4709E"/>
    <w:rsid w:val="00E50259"/>
    <w:rsid w:val="00E5102F"/>
    <w:rsid w:val="00E52639"/>
    <w:rsid w:val="00E52DBD"/>
    <w:rsid w:val="00E53AF3"/>
    <w:rsid w:val="00E541DC"/>
    <w:rsid w:val="00E54F0F"/>
    <w:rsid w:val="00E5513C"/>
    <w:rsid w:val="00E551BA"/>
    <w:rsid w:val="00E55C2C"/>
    <w:rsid w:val="00E55D75"/>
    <w:rsid w:val="00E56427"/>
    <w:rsid w:val="00E5754A"/>
    <w:rsid w:val="00E576E5"/>
    <w:rsid w:val="00E604D6"/>
    <w:rsid w:val="00E619D3"/>
    <w:rsid w:val="00E61B13"/>
    <w:rsid w:val="00E62CF4"/>
    <w:rsid w:val="00E6353C"/>
    <w:rsid w:val="00E65091"/>
    <w:rsid w:val="00E65A52"/>
    <w:rsid w:val="00E65EC5"/>
    <w:rsid w:val="00E6719D"/>
    <w:rsid w:val="00E67F7A"/>
    <w:rsid w:val="00E71EEE"/>
    <w:rsid w:val="00E72630"/>
    <w:rsid w:val="00E72930"/>
    <w:rsid w:val="00E72D68"/>
    <w:rsid w:val="00E74AA8"/>
    <w:rsid w:val="00E75DC8"/>
    <w:rsid w:val="00E76A82"/>
    <w:rsid w:val="00E76F07"/>
    <w:rsid w:val="00E773EF"/>
    <w:rsid w:val="00E80D51"/>
    <w:rsid w:val="00E81AAB"/>
    <w:rsid w:val="00E846C6"/>
    <w:rsid w:val="00E84FC3"/>
    <w:rsid w:val="00E8533A"/>
    <w:rsid w:val="00E8580D"/>
    <w:rsid w:val="00E902F5"/>
    <w:rsid w:val="00E9034C"/>
    <w:rsid w:val="00E9052A"/>
    <w:rsid w:val="00E90C58"/>
    <w:rsid w:val="00E913AA"/>
    <w:rsid w:val="00E924AB"/>
    <w:rsid w:val="00E939BF"/>
    <w:rsid w:val="00E93DC2"/>
    <w:rsid w:val="00E945B5"/>
    <w:rsid w:val="00E94B43"/>
    <w:rsid w:val="00E955DA"/>
    <w:rsid w:val="00E95645"/>
    <w:rsid w:val="00E96485"/>
    <w:rsid w:val="00EA0157"/>
    <w:rsid w:val="00EA0AAD"/>
    <w:rsid w:val="00EA0B07"/>
    <w:rsid w:val="00EA1F93"/>
    <w:rsid w:val="00EA3D7B"/>
    <w:rsid w:val="00EA4969"/>
    <w:rsid w:val="00EA5707"/>
    <w:rsid w:val="00EA58E6"/>
    <w:rsid w:val="00EA6AA2"/>
    <w:rsid w:val="00EA75E7"/>
    <w:rsid w:val="00EA7FB7"/>
    <w:rsid w:val="00EB03FB"/>
    <w:rsid w:val="00EB19A4"/>
    <w:rsid w:val="00EB2D5A"/>
    <w:rsid w:val="00EB2ED7"/>
    <w:rsid w:val="00EB4BAA"/>
    <w:rsid w:val="00EB55F8"/>
    <w:rsid w:val="00EB6338"/>
    <w:rsid w:val="00EB6640"/>
    <w:rsid w:val="00EB712E"/>
    <w:rsid w:val="00EB74AD"/>
    <w:rsid w:val="00EC23E1"/>
    <w:rsid w:val="00EC34B8"/>
    <w:rsid w:val="00EC3E50"/>
    <w:rsid w:val="00EC4CA4"/>
    <w:rsid w:val="00EC4D57"/>
    <w:rsid w:val="00EC4F83"/>
    <w:rsid w:val="00EC572D"/>
    <w:rsid w:val="00EC59E1"/>
    <w:rsid w:val="00EC5E84"/>
    <w:rsid w:val="00EC620D"/>
    <w:rsid w:val="00EC6CD1"/>
    <w:rsid w:val="00ED1410"/>
    <w:rsid w:val="00ED1677"/>
    <w:rsid w:val="00ED1F7A"/>
    <w:rsid w:val="00ED2647"/>
    <w:rsid w:val="00ED3106"/>
    <w:rsid w:val="00ED4458"/>
    <w:rsid w:val="00ED4CC8"/>
    <w:rsid w:val="00ED6503"/>
    <w:rsid w:val="00ED75C8"/>
    <w:rsid w:val="00ED7881"/>
    <w:rsid w:val="00EE08F3"/>
    <w:rsid w:val="00EE3017"/>
    <w:rsid w:val="00EE3661"/>
    <w:rsid w:val="00EE367C"/>
    <w:rsid w:val="00EE43F4"/>
    <w:rsid w:val="00EF0AC6"/>
    <w:rsid w:val="00EF15F0"/>
    <w:rsid w:val="00EF1E7D"/>
    <w:rsid w:val="00EF2046"/>
    <w:rsid w:val="00EF4D0A"/>
    <w:rsid w:val="00EF50E4"/>
    <w:rsid w:val="00EF511E"/>
    <w:rsid w:val="00EF5281"/>
    <w:rsid w:val="00EF5723"/>
    <w:rsid w:val="00EF6AB8"/>
    <w:rsid w:val="00F004B4"/>
    <w:rsid w:val="00F0094A"/>
    <w:rsid w:val="00F00CED"/>
    <w:rsid w:val="00F010A6"/>
    <w:rsid w:val="00F013F2"/>
    <w:rsid w:val="00F01C3A"/>
    <w:rsid w:val="00F045B2"/>
    <w:rsid w:val="00F04606"/>
    <w:rsid w:val="00F04AA2"/>
    <w:rsid w:val="00F04FA8"/>
    <w:rsid w:val="00F10578"/>
    <w:rsid w:val="00F10757"/>
    <w:rsid w:val="00F1089C"/>
    <w:rsid w:val="00F11AF6"/>
    <w:rsid w:val="00F11B0B"/>
    <w:rsid w:val="00F11CF4"/>
    <w:rsid w:val="00F11CFC"/>
    <w:rsid w:val="00F11D67"/>
    <w:rsid w:val="00F129BC"/>
    <w:rsid w:val="00F12FF3"/>
    <w:rsid w:val="00F13227"/>
    <w:rsid w:val="00F133B8"/>
    <w:rsid w:val="00F150E9"/>
    <w:rsid w:val="00F15511"/>
    <w:rsid w:val="00F15D94"/>
    <w:rsid w:val="00F162EB"/>
    <w:rsid w:val="00F16EBD"/>
    <w:rsid w:val="00F21859"/>
    <w:rsid w:val="00F24CB5"/>
    <w:rsid w:val="00F25B0C"/>
    <w:rsid w:val="00F25BDE"/>
    <w:rsid w:val="00F27FA3"/>
    <w:rsid w:val="00F30031"/>
    <w:rsid w:val="00F31A7F"/>
    <w:rsid w:val="00F32EBF"/>
    <w:rsid w:val="00F33BD8"/>
    <w:rsid w:val="00F33F95"/>
    <w:rsid w:val="00F3450C"/>
    <w:rsid w:val="00F347F3"/>
    <w:rsid w:val="00F3496F"/>
    <w:rsid w:val="00F35104"/>
    <w:rsid w:val="00F36EDE"/>
    <w:rsid w:val="00F371BF"/>
    <w:rsid w:val="00F376F1"/>
    <w:rsid w:val="00F416B3"/>
    <w:rsid w:val="00F42722"/>
    <w:rsid w:val="00F429BC"/>
    <w:rsid w:val="00F4530B"/>
    <w:rsid w:val="00F45376"/>
    <w:rsid w:val="00F460FB"/>
    <w:rsid w:val="00F46A3A"/>
    <w:rsid w:val="00F46E67"/>
    <w:rsid w:val="00F47410"/>
    <w:rsid w:val="00F5029C"/>
    <w:rsid w:val="00F509C5"/>
    <w:rsid w:val="00F51C3F"/>
    <w:rsid w:val="00F51C63"/>
    <w:rsid w:val="00F5546C"/>
    <w:rsid w:val="00F558A2"/>
    <w:rsid w:val="00F56DC8"/>
    <w:rsid w:val="00F60468"/>
    <w:rsid w:val="00F60D71"/>
    <w:rsid w:val="00F614D1"/>
    <w:rsid w:val="00F618EC"/>
    <w:rsid w:val="00F61992"/>
    <w:rsid w:val="00F61FE5"/>
    <w:rsid w:val="00F64D3F"/>
    <w:rsid w:val="00F65C65"/>
    <w:rsid w:val="00F668F0"/>
    <w:rsid w:val="00F67126"/>
    <w:rsid w:val="00F6786C"/>
    <w:rsid w:val="00F67D01"/>
    <w:rsid w:val="00F707C6"/>
    <w:rsid w:val="00F725C4"/>
    <w:rsid w:val="00F72856"/>
    <w:rsid w:val="00F73EAD"/>
    <w:rsid w:val="00F7420F"/>
    <w:rsid w:val="00F76AC2"/>
    <w:rsid w:val="00F77133"/>
    <w:rsid w:val="00F77196"/>
    <w:rsid w:val="00F77ED2"/>
    <w:rsid w:val="00F80651"/>
    <w:rsid w:val="00F8097C"/>
    <w:rsid w:val="00F809A2"/>
    <w:rsid w:val="00F80D43"/>
    <w:rsid w:val="00F81799"/>
    <w:rsid w:val="00F82025"/>
    <w:rsid w:val="00F82109"/>
    <w:rsid w:val="00F82741"/>
    <w:rsid w:val="00F82989"/>
    <w:rsid w:val="00F83BB0"/>
    <w:rsid w:val="00F83C1A"/>
    <w:rsid w:val="00F84457"/>
    <w:rsid w:val="00F844E5"/>
    <w:rsid w:val="00F84AA0"/>
    <w:rsid w:val="00F85ABB"/>
    <w:rsid w:val="00F85B9D"/>
    <w:rsid w:val="00F879B8"/>
    <w:rsid w:val="00F9130C"/>
    <w:rsid w:val="00F91A4D"/>
    <w:rsid w:val="00F91E51"/>
    <w:rsid w:val="00F92E0A"/>
    <w:rsid w:val="00F933EA"/>
    <w:rsid w:val="00F9377F"/>
    <w:rsid w:val="00F93D50"/>
    <w:rsid w:val="00F93D73"/>
    <w:rsid w:val="00F93F0B"/>
    <w:rsid w:val="00F94136"/>
    <w:rsid w:val="00F94409"/>
    <w:rsid w:val="00F95278"/>
    <w:rsid w:val="00F953E2"/>
    <w:rsid w:val="00F957C0"/>
    <w:rsid w:val="00F95FFD"/>
    <w:rsid w:val="00F96AA8"/>
    <w:rsid w:val="00F9738A"/>
    <w:rsid w:val="00F97DA3"/>
    <w:rsid w:val="00FA0B55"/>
    <w:rsid w:val="00FA0FB0"/>
    <w:rsid w:val="00FA1292"/>
    <w:rsid w:val="00FA1323"/>
    <w:rsid w:val="00FA1F69"/>
    <w:rsid w:val="00FA278D"/>
    <w:rsid w:val="00FA2A72"/>
    <w:rsid w:val="00FA35EE"/>
    <w:rsid w:val="00FA3AA6"/>
    <w:rsid w:val="00FA497F"/>
    <w:rsid w:val="00FA4A85"/>
    <w:rsid w:val="00FA4B48"/>
    <w:rsid w:val="00FA6248"/>
    <w:rsid w:val="00FA63C6"/>
    <w:rsid w:val="00FA71EF"/>
    <w:rsid w:val="00FB0AEC"/>
    <w:rsid w:val="00FB132F"/>
    <w:rsid w:val="00FB1A43"/>
    <w:rsid w:val="00FB1B53"/>
    <w:rsid w:val="00FB2D8B"/>
    <w:rsid w:val="00FB309B"/>
    <w:rsid w:val="00FB3AF0"/>
    <w:rsid w:val="00FB3BA9"/>
    <w:rsid w:val="00FB7661"/>
    <w:rsid w:val="00FC025D"/>
    <w:rsid w:val="00FC0ECB"/>
    <w:rsid w:val="00FC161E"/>
    <w:rsid w:val="00FC173A"/>
    <w:rsid w:val="00FC2B52"/>
    <w:rsid w:val="00FC30D3"/>
    <w:rsid w:val="00FC3BE1"/>
    <w:rsid w:val="00FC3CFD"/>
    <w:rsid w:val="00FC44B9"/>
    <w:rsid w:val="00FC5EA1"/>
    <w:rsid w:val="00FC70E0"/>
    <w:rsid w:val="00FC7BA9"/>
    <w:rsid w:val="00FC7E34"/>
    <w:rsid w:val="00FD05EA"/>
    <w:rsid w:val="00FD068F"/>
    <w:rsid w:val="00FD06B0"/>
    <w:rsid w:val="00FD2136"/>
    <w:rsid w:val="00FD3225"/>
    <w:rsid w:val="00FD324C"/>
    <w:rsid w:val="00FD43B8"/>
    <w:rsid w:val="00FD5110"/>
    <w:rsid w:val="00FD6925"/>
    <w:rsid w:val="00FD73DB"/>
    <w:rsid w:val="00FD748C"/>
    <w:rsid w:val="00FE1B71"/>
    <w:rsid w:val="00FE213D"/>
    <w:rsid w:val="00FE4849"/>
    <w:rsid w:val="00FE578E"/>
    <w:rsid w:val="00FE6506"/>
    <w:rsid w:val="00FE6B45"/>
    <w:rsid w:val="00FE72F4"/>
    <w:rsid w:val="00FF1C4F"/>
    <w:rsid w:val="00FF21AA"/>
    <w:rsid w:val="00FF29C4"/>
    <w:rsid w:val="00FF3273"/>
    <w:rsid w:val="00FF3518"/>
    <w:rsid w:val="00FF410C"/>
    <w:rsid w:val="00FF5BD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55"/>
  <w15:chartTrackingRefBased/>
  <w15:docId w15:val="{5E7838B8-7950-4F67-A57A-F9125DF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1CFC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B44CB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3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7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B36EA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C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58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58D"/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4B44C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jstalinea">
    <w:name w:val="List Paragraph"/>
    <w:basedOn w:val="Standaard"/>
    <w:uiPriority w:val="34"/>
    <w:qFormat/>
    <w:rsid w:val="00484F2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E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FD3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E517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E517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21BF"/>
    <w:rPr>
      <w:rFonts w:ascii="Segoe UI" w:eastAsia="Calibri" w:hAnsi="Segoe UI" w:cs="Segoe UI"/>
      <w:sz w:val="18"/>
      <w:szCs w:val="18"/>
    </w:rPr>
  </w:style>
  <w:style w:type="table" w:customStyle="1" w:styleId="Rastertabel6kleurrijk-Accent61">
    <w:name w:val="Rastertabel 6 kleurrijk - Accent 61"/>
    <w:basedOn w:val="Standaardtabel"/>
    <w:next w:val="Rastertabel6kleurrijk-Accent6"/>
    <w:uiPriority w:val="51"/>
    <w:rsid w:val="004E5BBC"/>
    <w:pPr>
      <w:spacing w:after="0" w:line="240" w:lineRule="auto"/>
    </w:pPr>
    <w:rPr>
      <w:rFonts w:ascii="Trebuchet MS" w:eastAsia="Calibri" w:hAnsi="Trebuchet MS"/>
      <w:color w:val="538135"/>
      <w:sz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Rastertabel6kleurrijk-Accent6">
    <w:name w:val="Grid Table 6 Colorful Accent 6"/>
    <w:basedOn w:val="Standaardtabel"/>
    <w:uiPriority w:val="51"/>
    <w:rsid w:val="004E5BB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CD7D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B51DF"/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1B6E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0E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0E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0E4B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0E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0E4B"/>
    <w:rPr>
      <w:rFonts w:ascii="Calibri" w:eastAsia="Calibri" w:hAnsi="Calibri" w:cs="Times New Roman"/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F94136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E3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0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3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2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8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4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3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45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5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34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78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0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89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04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4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02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4A56-7595-4016-80E6-590DF5951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95FF6-63EA-4541-9A84-53A5DFBC2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32D54E-E06E-4A96-9877-88AE6D14A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438FB-A52B-4490-8A9A-1DACECC5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2</cp:revision>
  <cp:lastPrinted>2020-07-08T09:08:00Z</cp:lastPrinted>
  <dcterms:created xsi:type="dcterms:W3CDTF">2021-02-02T19:10:00Z</dcterms:created>
  <dcterms:modified xsi:type="dcterms:W3CDTF">2021-02-02T19:10:00Z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